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4320"/>
          <w:tab w:val="right" w:pos="8640"/>
        </w:tabs>
        <w:spacing w:after="0" w:line="240" w:lineRule="auto"/>
        <w:jc w:val="both"/>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r>
        <w:rPr>
          <w:rFonts w:ascii="Arial" w:eastAsia="Times New Roman" w:hAnsi="Arial" w:cs="Arial"/>
          <w:noProof/>
          <w:lang w:eastAsia="en-GB"/>
        </w:rPr>
        <w:drawing>
          <wp:inline distT="0" distB="0" distL="0" distR="0">
            <wp:extent cx="4639945" cy="23717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0347" cy="2371930"/>
                    </a:xfrm>
                    <a:prstGeom prst="rect">
                      <a:avLst/>
                    </a:prstGeom>
                  </pic:spPr>
                </pic:pic>
              </a:graphicData>
            </a:graphic>
          </wp:inline>
        </w:drawing>
      </w: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sz w:val="44"/>
          <w:szCs w:val="44"/>
          <w:lang w:val="en-US" w:eastAsia="zh-CN"/>
        </w:rPr>
      </w:pPr>
      <w:r>
        <w:rPr>
          <w:rFonts w:ascii="Arial" w:eastAsia="Times New Roman" w:hAnsi="Arial" w:cs="Arial"/>
          <w:sz w:val="44"/>
          <w:szCs w:val="44"/>
          <w:lang w:val="en-US" w:eastAsia="zh-CN"/>
        </w:rPr>
        <w:t>Sims Support Agreement</w:t>
      </w:r>
    </w:p>
    <w:p>
      <w:pPr>
        <w:tabs>
          <w:tab w:val="center" w:pos="4320"/>
          <w:tab w:val="right" w:pos="8640"/>
        </w:tabs>
        <w:spacing w:after="0" w:line="240" w:lineRule="auto"/>
        <w:jc w:val="center"/>
        <w:rPr>
          <w:rFonts w:ascii="Arial" w:eastAsia="Times New Roman" w:hAnsi="Arial" w:cs="Arial"/>
          <w:sz w:val="44"/>
          <w:szCs w:val="44"/>
          <w:lang w:val="en-US" w:eastAsia="zh-CN"/>
        </w:rPr>
      </w:pPr>
    </w:p>
    <w:p>
      <w:pPr>
        <w:tabs>
          <w:tab w:val="center" w:pos="4320"/>
          <w:tab w:val="right" w:pos="8640"/>
        </w:tabs>
        <w:spacing w:after="0" w:line="240" w:lineRule="auto"/>
        <w:jc w:val="center"/>
        <w:rPr>
          <w:rFonts w:ascii="Arial" w:eastAsia="Times New Roman" w:hAnsi="Arial" w:cs="Arial"/>
          <w:sz w:val="44"/>
          <w:szCs w:val="44"/>
          <w:lang w:val="en-US" w:eastAsia="zh-CN"/>
        </w:rPr>
      </w:pPr>
    </w:p>
    <w:p>
      <w:pPr>
        <w:tabs>
          <w:tab w:val="center" w:pos="4320"/>
          <w:tab w:val="right" w:pos="8640"/>
        </w:tabs>
        <w:spacing w:after="0" w:line="240" w:lineRule="auto"/>
        <w:jc w:val="center"/>
        <w:rPr>
          <w:rFonts w:ascii="Arial" w:eastAsia="Times New Roman" w:hAnsi="Arial" w:cs="Arial"/>
          <w:sz w:val="44"/>
          <w:szCs w:val="44"/>
          <w:lang w:val="en-US" w:eastAsia="zh-CN"/>
        </w:rPr>
      </w:pPr>
      <w:r>
        <w:rPr>
          <w:rFonts w:ascii="Arial" w:eastAsia="Times New Roman" w:hAnsi="Arial" w:cs="Arial"/>
          <w:sz w:val="44"/>
          <w:szCs w:val="44"/>
          <w:lang w:val="en-US" w:eastAsia="zh-CN"/>
        </w:rPr>
        <w:t>April 2019 to March 2020</w:t>
      </w:r>
      <w:bookmarkStart w:id="0" w:name="_GoBack"/>
      <w:bookmarkEnd w:id="0"/>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rPr>
          <w:rFonts w:ascii="Arial" w:eastAsia="Times New Roman" w:hAnsi="Arial" w:cs="Arial"/>
          <w:lang w:val="en-US" w:eastAsia="zh-CN"/>
        </w:rPr>
      </w:pPr>
      <w:r>
        <w:rPr>
          <w:rFonts w:ascii="Arial" w:eastAsia="Times New Roman" w:hAnsi="Arial" w:cs="Arial"/>
          <w:lang w:val="en-US" w:eastAsia="zh-CN"/>
        </w:rPr>
        <w:br w:type="page"/>
      </w:r>
    </w:p>
    <w:p>
      <w:pPr>
        <w:spacing w:after="0" w:line="240" w:lineRule="auto"/>
        <w:rPr>
          <w:rFonts w:ascii="Arial" w:hAnsi="Arial" w:cs="Arial"/>
          <w:sz w:val="32"/>
          <w:szCs w:val="32"/>
          <w:lang w:val="en-US" w:eastAsia="zh-CN"/>
        </w:rPr>
      </w:pPr>
      <w:r>
        <w:rPr>
          <w:rFonts w:ascii="Arial" w:hAnsi="Arial" w:cs="Arial"/>
          <w:sz w:val="32"/>
          <w:szCs w:val="32"/>
          <w:lang w:val="en-US" w:eastAsia="zh-CN"/>
        </w:rPr>
        <w:lastRenderedPageBreak/>
        <w:t>Contents</w:t>
      </w:r>
    </w:p>
    <w:p>
      <w:pPr>
        <w:pStyle w:val="TOC1"/>
        <w:tabs>
          <w:tab w:val="left" w:pos="440"/>
          <w:tab w:val="right" w:pos="10457"/>
        </w:tabs>
        <w:spacing w:before="0" w:after="0" w:line="240" w:lineRule="auto"/>
        <w:rPr>
          <w:rFonts w:ascii="Arial" w:eastAsia="Times New Roman" w:hAnsi="Arial" w:cs="Arial"/>
          <w:sz w:val="32"/>
          <w:szCs w:val="32"/>
          <w:lang w:val="en-US" w:eastAsia="zh-CN"/>
        </w:rPr>
      </w:pPr>
    </w:p>
    <w:p>
      <w:pPr>
        <w:pStyle w:val="TOC1"/>
        <w:tabs>
          <w:tab w:val="left" w:pos="440"/>
          <w:tab w:val="right" w:pos="10457"/>
        </w:tabs>
        <w:spacing w:before="0" w:after="0" w:line="240" w:lineRule="auto"/>
        <w:rPr>
          <w:rFonts w:ascii="Arial" w:eastAsiaTheme="minorEastAsia" w:hAnsi="Arial" w:cs="Arial"/>
          <w:b w:val="0"/>
          <w:bCs w:val="0"/>
          <w:caps w:val="0"/>
          <w:noProof/>
          <w:sz w:val="22"/>
          <w:szCs w:val="22"/>
          <w:lang w:eastAsia="en-GB"/>
        </w:rPr>
      </w:pPr>
      <w:r>
        <w:rPr>
          <w:rFonts w:ascii="Arial" w:eastAsia="Times New Roman" w:hAnsi="Arial" w:cs="Arial"/>
          <w:lang w:val="en-US" w:eastAsia="zh-CN"/>
        </w:rPr>
        <w:fldChar w:fldCharType="begin"/>
      </w:r>
      <w:r>
        <w:rPr>
          <w:rFonts w:ascii="Arial" w:eastAsia="Times New Roman" w:hAnsi="Arial" w:cs="Arial"/>
          <w:lang w:val="en-US" w:eastAsia="zh-CN"/>
        </w:rPr>
        <w:instrText xml:space="preserve"> TOC \o "1-2" \h \z \u </w:instrText>
      </w:r>
      <w:r>
        <w:rPr>
          <w:rFonts w:ascii="Arial" w:eastAsia="Times New Roman" w:hAnsi="Arial" w:cs="Arial"/>
          <w:lang w:val="en-US" w:eastAsia="zh-CN"/>
        </w:rPr>
        <w:fldChar w:fldCharType="separate"/>
      </w:r>
      <w:hyperlink w:anchor="_Toc399849842" w:history="1">
        <w:r>
          <w:rPr>
            <w:rStyle w:val="Hyperlink"/>
            <w:rFonts w:ascii="Arial" w:hAnsi="Arial" w:cs="Arial"/>
            <w:noProof/>
            <w:sz w:val="22"/>
            <w:szCs w:val="22"/>
          </w:rPr>
          <w:t>1.</w:t>
        </w:r>
        <w:r>
          <w:rPr>
            <w:rFonts w:ascii="Arial" w:eastAsiaTheme="minorEastAsia" w:hAnsi="Arial" w:cs="Arial"/>
            <w:b w:val="0"/>
            <w:bCs w:val="0"/>
            <w:caps w:val="0"/>
            <w:noProof/>
            <w:sz w:val="22"/>
            <w:szCs w:val="22"/>
            <w:lang w:eastAsia="en-GB"/>
          </w:rPr>
          <w:tab/>
        </w:r>
        <w:r>
          <w:rPr>
            <w:rStyle w:val="Hyperlink"/>
            <w:rFonts w:ascii="Arial" w:hAnsi="Arial" w:cs="Arial"/>
            <w:noProof/>
            <w:sz w:val="22"/>
            <w:szCs w:val="22"/>
          </w:rPr>
          <w:t>Parties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_Toc399849842 \h </w:instrText>
        </w:r>
        <w:r>
          <w:rPr>
            <w:rFonts w:ascii="Arial" w:hAnsi="Arial" w:cs="Arial"/>
            <w:noProof/>
            <w:webHidden/>
            <w:sz w:val="22"/>
            <w:szCs w:val="22"/>
          </w:rPr>
        </w:r>
        <w:r>
          <w:rPr>
            <w:rFonts w:ascii="Arial" w:hAnsi="Arial" w:cs="Arial"/>
            <w:noProof/>
            <w:webHidden/>
            <w:sz w:val="22"/>
            <w:szCs w:val="22"/>
          </w:rPr>
          <w:fldChar w:fldCharType="separate"/>
        </w:r>
        <w:r>
          <w:rPr>
            <w:rFonts w:ascii="Arial" w:hAnsi="Arial" w:cs="Arial"/>
            <w:noProof/>
            <w:webHidden/>
            <w:sz w:val="22"/>
            <w:szCs w:val="22"/>
          </w:rPr>
          <w:t>3</w:t>
        </w:r>
        <w:r>
          <w:rPr>
            <w:rFonts w:ascii="Arial" w:hAnsi="Arial" w:cs="Arial"/>
            <w:noProof/>
            <w:webHidden/>
            <w:sz w:val="22"/>
            <w:szCs w:val="22"/>
          </w:rPr>
          <w:fldChar w:fldCharType="end"/>
        </w:r>
      </w:hyperlink>
    </w:p>
    <w:p>
      <w:pPr>
        <w:pStyle w:val="TOC1"/>
        <w:tabs>
          <w:tab w:val="left" w:pos="440"/>
          <w:tab w:val="right" w:pos="10457"/>
        </w:tabs>
        <w:spacing w:before="0" w:after="0" w:line="240" w:lineRule="auto"/>
        <w:rPr>
          <w:rStyle w:val="Hyperlink"/>
          <w:rFonts w:ascii="Arial" w:hAnsi="Arial" w:cs="Arial"/>
          <w:noProof/>
          <w:sz w:val="22"/>
          <w:szCs w:val="22"/>
        </w:rPr>
      </w:pPr>
    </w:p>
    <w:p>
      <w:pPr>
        <w:pStyle w:val="TOC1"/>
        <w:tabs>
          <w:tab w:val="left" w:pos="440"/>
          <w:tab w:val="right" w:pos="10457"/>
        </w:tabs>
        <w:spacing w:before="0" w:after="0" w:line="240" w:lineRule="auto"/>
        <w:rPr>
          <w:rFonts w:ascii="Arial" w:eastAsiaTheme="minorEastAsia" w:hAnsi="Arial" w:cs="Arial"/>
          <w:b w:val="0"/>
          <w:bCs w:val="0"/>
          <w:caps w:val="0"/>
          <w:noProof/>
          <w:sz w:val="22"/>
          <w:szCs w:val="22"/>
          <w:lang w:eastAsia="en-GB"/>
        </w:rPr>
      </w:pPr>
      <w:hyperlink w:anchor="_Toc399849843" w:history="1">
        <w:r>
          <w:rPr>
            <w:rStyle w:val="Hyperlink"/>
            <w:rFonts w:ascii="Arial" w:hAnsi="Arial" w:cs="Arial"/>
            <w:noProof/>
            <w:sz w:val="22"/>
            <w:szCs w:val="22"/>
          </w:rPr>
          <w:t>2.</w:t>
        </w:r>
        <w:r>
          <w:rPr>
            <w:rFonts w:ascii="Arial" w:eastAsiaTheme="minorEastAsia" w:hAnsi="Arial" w:cs="Arial"/>
            <w:b w:val="0"/>
            <w:bCs w:val="0"/>
            <w:caps w:val="0"/>
            <w:noProof/>
            <w:sz w:val="22"/>
            <w:szCs w:val="22"/>
            <w:lang w:eastAsia="en-GB"/>
          </w:rPr>
          <w:tab/>
        </w:r>
        <w:r>
          <w:rPr>
            <w:rStyle w:val="Hyperlink"/>
            <w:rFonts w:ascii="Arial" w:hAnsi="Arial" w:cs="Arial"/>
            <w:noProof/>
            <w:sz w:val="22"/>
            <w:szCs w:val="22"/>
          </w:rPr>
          <w:t>Purpose</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_Toc399849843 \h </w:instrText>
        </w:r>
        <w:r>
          <w:rPr>
            <w:rFonts w:ascii="Arial" w:hAnsi="Arial" w:cs="Arial"/>
            <w:noProof/>
            <w:webHidden/>
            <w:sz w:val="22"/>
            <w:szCs w:val="22"/>
          </w:rPr>
        </w:r>
        <w:r>
          <w:rPr>
            <w:rFonts w:ascii="Arial" w:hAnsi="Arial" w:cs="Arial"/>
            <w:noProof/>
            <w:webHidden/>
            <w:sz w:val="22"/>
            <w:szCs w:val="22"/>
          </w:rPr>
          <w:fldChar w:fldCharType="separate"/>
        </w:r>
        <w:r>
          <w:rPr>
            <w:rFonts w:ascii="Arial" w:hAnsi="Arial" w:cs="Arial"/>
            <w:noProof/>
            <w:webHidden/>
            <w:sz w:val="22"/>
            <w:szCs w:val="22"/>
          </w:rPr>
          <w:t>3</w:t>
        </w:r>
        <w:r>
          <w:rPr>
            <w:rFonts w:ascii="Arial" w:hAnsi="Arial" w:cs="Arial"/>
            <w:noProof/>
            <w:webHidden/>
            <w:sz w:val="22"/>
            <w:szCs w:val="22"/>
          </w:rPr>
          <w:fldChar w:fldCharType="end"/>
        </w:r>
      </w:hyperlink>
    </w:p>
    <w:p>
      <w:pPr>
        <w:pStyle w:val="TOC1"/>
        <w:tabs>
          <w:tab w:val="left" w:pos="440"/>
          <w:tab w:val="right" w:pos="10457"/>
        </w:tabs>
        <w:spacing w:before="0" w:after="0" w:line="240" w:lineRule="auto"/>
        <w:rPr>
          <w:rStyle w:val="Hyperlink"/>
          <w:rFonts w:ascii="Arial" w:hAnsi="Arial" w:cs="Arial"/>
          <w:noProof/>
          <w:sz w:val="22"/>
          <w:szCs w:val="22"/>
        </w:rPr>
      </w:pPr>
    </w:p>
    <w:p>
      <w:pPr>
        <w:pStyle w:val="TOC1"/>
        <w:tabs>
          <w:tab w:val="left" w:pos="440"/>
          <w:tab w:val="right" w:pos="10457"/>
        </w:tabs>
        <w:spacing w:before="0" w:after="0" w:line="240" w:lineRule="auto"/>
        <w:rPr>
          <w:rFonts w:ascii="Arial" w:eastAsiaTheme="minorEastAsia" w:hAnsi="Arial" w:cs="Arial"/>
          <w:b w:val="0"/>
          <w:bCs w:val="0"/>
          <w:caps w:val="0"/>
          <w:noProof/>
          <w:sz w:val="22"/>
          <w:szCs w:val="22"/>
          <w:lang w:eastAsia="en-GB"/>
        </w:rPr>
      </w:pPr>
      <w:hyperlink w:anchor="_Toc399849844" w:history="1">
        <w:r>
          <w:rPr>
            <w:rStyle w:val="Hyperlink"/>
            <w:rFonts w:ascii="Arial" w:hAnsi="Arial" w:cs="Arial"/>
            <w:noProof/>
            <w:sz w:val="22"/>
            <w:szCs w:val="22"/>
          </w:rPr>
          <w:t>3.</w:t>
        </w:r>
        <w:r>
          <w:rPr>
            <w:rFonts w:ascii="Arial" w:eastAsiaTheme="minorEastAsia" w:hAnsi="Arial" w:cs="Arial"/>
            <w:b w:val="0"/>
            <w:bCs w:val="0"/>
            <w:caps w:val="0"/>
            <w:noProof/>
            <w:sz w:val="22"/>
            <w:szCs w:val="22"/>
            <w:lang w:eastAsia="en-GB"/>
          </w:rPr>
          <w:tab/>
        </w:r>
        <w:r>
          <w:rPr>
            <w:rStyle w:val="Hyperlink"/>
            <w:rFonts w:ascii="Arial" w:hAnsi="Arial" w:cs="Arial"/>
            <w:noProof/>
            <w:sz w:val="22"/>
            <w:szCs w:val="22"/>
          </w:rPr>
          <w:t>Responsibilities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_Toc399849844 \h </w:instrText>
        </w:r>
        <w:r>
          <w:rPr>
            <w:rFonts w:ascii="Arial" w:hAnsi="Arial" w:cs="Arial"/>
            <w:noProof/>
            <w:webHidden/>
            <w:sz w:val="22"/>
            <w:szCs w:val="22"/>
          </w:rPr>
        </w:r>
        <w:r>
          <w:rPr>
            <w:rFonts w:ascii="Arial" w:hAnsi="Arial" w:cs="Arial"/>
            <w:noProof/>
            <w:webHidden/>
            <w:sz w:val="22"/>
            <w:szCs w:val="22"/>
          </w:rPr>
          <w:fldChar w:fldCharType="separate"/>
        </w:r>
        <w:r>
          <w:rPr>
            <w:rFonts w:ascii="Arial" w:hAnsi="Arial" w:cs="Arial"/>
            <w:noProof/>
            <w:webHidden/>
            <w:sz w:val="22"/>
            <w:szCs w:val="22"/>
          </w:rPr>
          <w:t>3</w:t>
        </w:r>
        <w:r>
          <w:rPr>
            <w:rFonts w:ascii="Arial" w:hAnsi="Arial" w:cs="Arial"/>
            <w:noProof/>
            <w:webHidden/>
            <w:sz w:val="22"/>
            <w:szCs w:val="22"/>
          </w:rPr>
          <w:fldChar w:fldCharType="end"/>
        </w:r>
      </w:hyperlink>
    </w:p>
    <w:p>
      <w:pPr>
        <w:pStyle w:val="TOC1"/>
        <w:tabs>
          <w:tab w:val="left" w:pos="440"/>
          <w:tab w:val="right" w:pos="10457"/>
        </w:tabs>
        <w:spacing w:before="0" w:after="0" w:line="240" w:lineRule="auto"/>
        <w:rPr>
          <w:rStyle w:val="Hyperlink"/>
          <w:rFonts w:ascii="Arial" w:hAnsi="Arial" w:cs="Arial"/>
          <w:noProof/>
          <w:sz w:val="22"/>
          <w:szCs w:val="22"/>
        </w:rPr>
      </w:pPr>
    </w:p>
    <w:p>
      <w:pPr>
        <w:pStyle w:val="TOC1"/>
        <w:tabs>
          <w:tab w:val="left" w:pos="440"/>
          <w:tab w:val="right" w:pos="10457"/>
        </w:tabs>
        <w:spacing w:before="0" w:after="0" w:line="240" w:lineRule="auto"/>
        <w:rPr>
          <w:rFonts w:ascii="Arial" w:eastAsiaTheme="minorEastAsia" w:hAnsi="Arial" w:cs="Arial"/>
          <w:b w:val="0"/>
          <w:bCs w:val="0"/>
          <w:caps w:val="0"/>
          <w:noProof/>
          <w:sz w:val="22"/>
          <w:szCs w:val="22"/>
          <w:lang w:eastAsia="en-GB"/>
        </w:rPr>
      </w:pPr>
      <w:hyperlink w:anchor="_Toc399849848" w:history="1">
        <w:r>
          <w:rPr>
            <w:rStyle w:val="Hyperlink"/>
            <w:rFonts w:ascii="Arial" w:hAnsi="Arial" w:cs="Arial"/>
            <w:noProof/>
            <w:sz w:val="22"/>
            <w:szCs w:val="22"/>
          </w:rPr>
          <w:t>4.</w:t>
        </w:r>
        <w:r>
          <w:rPr>
            <w:rFonts w:ascii="Arial" w:eastAsiaTheme="minorEastAsia" w:hAnsi="Arial" w:cs="Arial"/>
            <w:b w:val="0"/>
            <w:bCs w:val="0"/>
            <w:caps w:val="0"/>
            <w:noProof/>
            <w:sz w:val="22"/>
            <w:szCs w:val="22"/>
            <w:lang w:eastAsia="en-GB"/>
          </w:rPr>
          <w:tab/>
        </w:r>
        <w:r>
          <w:rPr>
            <w:rStyle w:val="Hyperlink"/>
            <w:rFonts w:ascii="Arial" w:hAnsi="Arial" w:cs="Arial"/>
            <w:noProof/>
            <w:sz w:val="22"/>
            <w:szCs w:val="22"/>
          </w:rPr>
          <w:t>Technical Services – Support – pENNINE eDUCation Limited</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_Toc399849848 \h </w:instrText>
        </w:r>
        <w:r>
          <w:rPr>
            <w:rFonts w:ascii="Arial" w:hAnsi="Arial" w:cs="Arial"/>
            <w:noProof/>
            <w:webHidden/>
            <w:sz w:val="22"/>
            <w:szCs w:val="22"/>
          </w:rPr>
        </w:r>
        <w:r>
          <w:rPr>
            <w:rFonts w:ascii="Arial" w:hAnsi="Arial" w:cs="Arial"/>
            <w:noProof/>
            <w:webHidden/>
            <w:sz w:val="22"/>
            <w:szCs w:val="22"/>
          </w:rPr>
          <w:fldChar w:fldCharType="separate"/>
        </w:r>
        <w:r>
          <w:rPr>
            <w:rFonts w:ascii="Arial" w:hAnsi="Arial" w:cs="Arial"/>
            <w:noProof/>
            <w:webHidden/>
            <w:sz w:val="22"/>
            <w:szCs w:val="22"/>
          </w:rPr>
          <w:t>5</w:t>
        </w:r>
        <w:r>
          <w:rPr>
            <w:rFonts w:ascii="Arial" w:hAnsi="Arial" w:cs="Arial"/>
            <w:noProof/>
            <w:webHidden/>
            <w:sz w:val="22"/>
            <w:szCs w:val="22"/>
          </w:rPr>
          <w:fldChar w:fldCharType="end"/>
        </w:r>
      </w:hyperlink>
    </w:p>
    <w:p>
      <w:pPr>
        <w:pStyle w:val="TOC1"/>
        <w:tabs>
          <w:tab w:val="left" w:pos="440"/>
          <w:tab w:val="right" w:pos="10457"/>
        </w:tabs>
        <w:spacing w:before="0" w:after="0" w:line="240" w:lineRule="auto"/>
        <w:rPr>
          <w:rStyle w:val="Hyperlink"/>
          <w:rFonts w:ascii="Arial" w:hAnsi="Arial" w:cs="Arial"/>
          <w:noProof/>
          <w:sz w:val="22"/>
          <w:szCs w:val="22"/>
        </w:rPr>
      </w:pPr>
    </w:p>
    <w:p>
      <w:pPr>
        <w:pStyle w:val="TOC1"/>
        <w:tabs>
          <w:tab w:val="left" w:pos="440"/>
          <w:tab w:val="right" w:pos="10457"/>
        </w:tabs>
        <w:spacing w:before="0" w:after="0" w:line="240" w:lineRule="auto"/>
        <w:rPr>
          <w:rFonts w:ascii="Arial" w:eastAsiaTheme="minorEastAsia" w:hAnsi="Arial" w:cs="Arial"/>
          <w:b w:val="0"/>
          <w:bCs w:val="0"/>
          <w:caps w:val="0"/>
          <w:noProof/>
          <w:sz w:val="22"/>
          <w:szCs w:val="22"/>
          <w:lang w:eastAsia="en-GB"/>
        </w:rPr>
      </w:pPr>
      <w:hyperlink w:anchor="_Toc399849850" w:history="1">
        <w:r>
          <w:rPr>
            <w:rStyle w:val="Hyperlink"/>
            <w:rFonts w:ascii="Arial" w:hAnsi="Arial" w:cs="Arial"/>
            <w:noProof/>
            <w:sz w:val="22"/>
            <w:szCs w:val="22"/>
          </w:rPr>
          <w:t>5.</w:t>
        </w:r>
        <w:r>
          <w:rPr>
            <w:rFonts w:ascii="Arial" w:eastAsiaTheme="minorEastAsia" w:hAnsi="Arial" w:cs="Arial"/>
            <w:b w:val="0"/>
            <w:bCs w:val="0"/>
            <w:caps w:val="0"/>
            <w:noProof/>
            <w:sz w:val="22"/>
            <w:szCs w:val="22"/>
            <w:lang w:eastAsia="en-GB"/>
          </w:rPr>
          <w:tab/>
        </w:r>
        <w:r>
          <w:rPr>
            <w:rStyle w:val="Hyperlink"/>
            <w:rFonts w:ascii="Arial" w:hAnsi="Arial" w:cs="Arial"/>
            <w:noProof/>
            <w:sz w:val="22"/>
            <w:szCs w:val="22"/>
          </w:rPr>
          <w:t>Schools Responsibilities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_Toc399849850 \h </w:instrText>
        </w:r>
        <w:r>
          <w:rPr>
            <w:rFonts w:ascii="Arial" w:hAnsi="Arial" w:cs="Arial"/>
            <w:noProof/>
            <w:webHidden/>
            <w:sz w:val="22"/>
            <w:szCs w:val="22"/>
          </w:rPr>
        </w:r>
        <w:r>
          <w:rPr>
            <w:rFonts w:ascii="Arial" w:hAnsi="Arial" w:cs="Arial"/>
            <w:noProof/>
            <w:webHidden/>
            <w:sz w:val="22"/>
            <w:szCs w:val="22"/>
          </w:rPr>
          <w:fldChar w:fldCharType="separate"/>
        </w:r>
        <w:r>
          <w:rPr>
            <w:rFonts w:ascii="Arial" w:hAnsi="Arial" w:cs="Arial"/>
            <w:noProof/>
            <w:webHidden/>
            <w:sz w:val="22"/>
            <w:szCs w:val="22"/>
          </w:rPr>
          <w:t>6</w:t>
        </w:r>
        <w:r>
          <w:rPr>
            <w:rFonts w:ascii="Arial" w:hAnsi="Arial" w:cs="Arial"/>
            <w:noProof/>
            <w:webHidden/>
            <w:sz w:val="22"/>
            <w:szCs w:val="22"/>
          </w:rPr>
          <w:fldChar w:fldCharType="end"/>
        </w:r>
      </w:hyperlink>
    </w:p>
    <w:p>
      <w:pPr>
        <w:pStyle w:val="TOC1"/>
        <w:tabs>
          <w:tab w:val="left" w:pos="440"/>
          <w:tab w:val="right" w:pos="10457"/>
        </w:tabs>
        <w:spacing w:before="0" w:after="0" w:line="240" w:lineRule="auto"/>
        <w:rPr>
          <w:rStyle w:val="Hyperlink"/>
          <w:rFonts w:ascii="Arial" w:hAnsi="Arial" w:cs="Arial"/>
          <w:noProof/>
          <w:sz w:val="22"/>
          <w:szCs w:val="22"/>
        </w:rPr>
      </w:pPr>
    </w:p>
    <w:p>
      <w:pPr>
        <w:pStyle w:val="TOC1"/>
        <w:tabs>
          <w:tab w:val="left" w:pos="440"/>
          <w:tab w:val="right" w:pos="10457"/>
        </w:tabs>
        <w:spacing w:before="0" w:after="0" w:line="240" w:lineRule="auto"/>
        <w:rPr>
          <w:rFonts w:ascii="Arial" w:eastAsiaTheme="minorEastAsia" w:hAnsi="Arial" w:cs="Arial"/>
          <w:b w:val="0"/>
          <w:bCs w:val="0"/>
          <w:caps w:val="0"/>
          <w:noProof/>
          <w:sz w:val="22"/>
          <w:szCs w:val="22"/>
          <w:lang w:eastAsia="en-GB"/>
        </w:rPr>
      </w:pPr>
      <w:hyperlink w:anchor="_Toc399849851" w:history="1">
        <w:r>
          <w:rPr>
            <w:rStyle w:val="Hyperlink"/>
            <w:rFonts w:ascii="Arial" w:hAnsi="Arial" w:cs="Arial"/>
            <w:noProof/>
            <w:sz w:val="22"/>
            <w:szCs w:val="22"/>
          </w:rPr>
          <w:t>6.</w:t>
        </w:r>
        <w:r>
          <w:rPr>
            <w:rFonts w:ascii="Arial" w:eastAsiaTheme="minorEastAsia" w:hAnsi="Arial" w:cs="Arial"/>
            <w:b w:val="0"/>
            <w:bCs w:val="0"/>
            <w:caps w:val="0"/>
            <w:noProof/>
            <w:sz w:val="22"/>
            <w:szCs w:val="22"/>
            <w:lang w:eastAsia="en-GB"/>
          </w:rPr>
          <w:tab/>
        </w:r>
        <w:r>
          <w:rPr>
            <w:rStyle w:val="Hyperlink"/>
            <w:rFonts w:ascii="Arial" w:hAnsi="Arial" w:cs="Arial"/>
            <w:noProof/>
            <w:sz w:val="22"/>
            <w:szCs w:val="22"/>
          </w:rPr>
          <w:t>Technical Services – Support - sCHOOLS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_Toc399849851 \h </w:instrText>
        </w:r>
        <w:r>
          <w:rPr>
            <w:rFonts w:ascii="Arial" w:hAnsi="Arial" w:cs="Arial"/>
            <w:noProof/>
            <w:webHidden/>
            <w:sz w:val="22"/>
            <w:szCs w:val="22"/>
          </w:rPr>
        </w:r>
        <w:r>
          <w:rPr>
            <w:rFonts w:ascii="Arial" w:hAnsi="Arial" w:cs="Arial"/>
            <w:noProof/>
            <w:webHidden/>
            <w:sz w:val="22"/>
            <w:szCs w:val="22"/>
          </w:rPr>
          <w:fldChar w:fldCharType="separate"/>
        </w:r>
        <w:r>
          <w:rPr>
            <w:rFonts w:ascii="Arial" w:hAnsi="Arial" w:cs="Arial"/>
            <w:noProof/>
            <w:webHidden/>
            <w:sz w:val="22"/>
            <w:szCs w:val="22"/>
          </w:rPr>
          <w:t>7</w:t>
        </w:r>
        <w:r>
          <w:rPr>
            <w:rFonts w:ascii="Arial" w:hAnsi="Arial" w:cs="Arial"/>
            <w:noProof/>
            <w:webHidden/>
            <w:sz w:val="22"/>
            <w:szCs w:val="22"/>
          </w:rPr>
          <w:fldChar w:fldCharType="end"/>
        </w:r>
      </w:hyperlink>
    </w:p>
    <w:p>
      <w:pPr>
        <w:pStyle w:val="TOC1"/>
        <w:tabs>
          <w:tab w:val="left" w:pos="440"/>
          <w:tab w:val="right" w:pos="10457"/>
        </w:tabs>
        <w:spacing w:before="0" w:after="0" w:line="240" w:lineRule="auto"/>
        <w:rPr>
          <w:rStyle w:val="Hyperlink"/>
          <w:rFonts w:ascii="Arial" w:hAnsi="Arial" w:cs="Arial"/>
          <w:noProof/>
          <w:sz w:val="22"/>
          <w:szCs w:val="22"/>
        </w:rPr>
      </w:pPr>
    </w:p>
    <w:p>
      <w:pPr>
        <w:pStyle w:val="TOC1"/>
        <w:tabs>
          <w:tab w:val="left" w:pos="440"/>
          <w:tab w:val="right" w:pos="10457"/>
        </w:tabs>
        <w:spacing w:before="0" w:after="0" w:line="240" w:lineRule="auto"/>
        <w:rPr>
          <w:rFonts w:ascii="Arial" w:eastAsiaTheme="minorEastAsia" w:hAnsi="Arial" w:cs="Arial"/>
          <w:b w:val="0"/>
          <w:bCs w:val="0"/>
          <w:caps w:val="0"/>
          <w:noProof/>
          <w:sz w:val="22"/>
          <w:szCs w:val="22"/>
          <w:lang w:eastAsia="en-GB"/>
        </w:rPr>
      </w:pPr>
      <w:hyperlink w:anchor="_Toc399849852" w:history="1">
        <w:r>
          <w:rPr>
            <w:rStyle w:val="Hyperlink"/>
            <w:rFonts w:ascii="Arial" w:hAnsi="Arial" w:cs="Arial"/>
            <w:noProof/>
            <w:sz w:val="22"/>
            <w:szCs w:val="22"/>
          </w:rPr>
          <w:t>7.</w:t>
        </w:r>
        <w:r>
          <w:rPr>
            <w:rFonts w:ascii="Arial" w:eastAsiaTheme="minorEastAsia" w:hAnsi="Arial" w:cs="Arial"/>
            <w:b w:val="0"/>
            <w:bCs w:val="0"/>
            <w:caps w:val="0"/>
            <w:noProof/>
            <w:sz w:val="22"/>
            <w:szCs w:val="22"/>
            <w:lang w:eastAsia="en-GB"/>
          </w:rPr>
          <w:tab/>
        </w:r>
        <w:r>
          <w:rPr>
            <w:rStyle w:val="Hyperlink"/>
            <w:rFonts w:ascii="Arial" w:hAnsi="Arial" w:cs="Arial"/>
            <w:noProof/>
            <w:sz w:val="22"/>
            <w:szCs w:val="22"/>
          </w:rPr>
          <w:t>Service Criteria</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_Toc399849852 \h </w:instrText>
        </w:r>
        <w:r>
          <w:rPr>
            <w:rFonts w:ascii="Arial" w:hAnsi="Arial" w:cs="Arial"/>
            <w:noProof/>
            <w:webHidden/>
            <w:sz w:val="22"/>
            <w:szCs w:val="22"/>
          </w:rPr>
        </w:r>
        <w:r>
          <w:rPr>
            <w:rFonts w:ascii="Arial" w:hAnsi="Arial" w:cs="Arial"/>
            <w:noProof/>
            <w:webHidden/>
            <w:sz w:val="22"/>
            <w:szCs w:val="22"/>
          </w:rPr>
          <w:fldChar w:fldCharType="separate"/>
        </w:r>
        <w:r>
          <w:rPr>
            <w:rFonts w:ascii="Arial" w:hAnsi="Arial" w:cs="Arial"/>
            <w:noProof/>
            <w:webHidden/>
            <w:sz w:val="22"/>
            <w:szCs w:val="22"/>
          </w:rPr>
          <w:t>8</w:t>
        </w:r>
        <w:r>
          <w:rPr>
            <w:rFonts w:ascii="Arial" w:hAnsi="Arial" w:cs="Arial"/>
            <w:noProof/>
            <w:webHidden/>
            <w:sz w:val="22"/>
            <w:szCs w:val="22"/>
          </w:rPr>
          <w:fldChar w:fldCharType="end"/>
        </w:r>
      </w:hyperlink>
    </w:p>
    <w:p>
      <w:pPr>
        <w:pStyle w:val="TOC1"/>
        <w:tabs>
          <w:tab w:val="left" w:pos="440"/>
          <w:tab w:val="right" w:pos="10457"/>
        </w:tabs>
        <w:spacing w:before="0" w:after="0" w:line="240" w:lineRule="auto"/>
        <w:rPr>
          <w:rStyle w:val="Hyperlink"/>
          <w:rFonts w:ascii="Arial" w:hAnsi="Arial" w:cs="Arial"/>
          <w:noProof/>
          <w:sz w:val="22"/>
          <w:szCs w:val="22"/>
        </w:rPr>
      </w:pPr>
    </w:p>
    <w:p>
      <w:pPr>
        <w:pStyle w:val="TOC1"/>
        <w:tabs>
          <w:tab w:val="left" w:pos="440"/>
          <w:tab w:val="right" w:pos="10457"/>
        </w:tabs>
        <w:spacing w:before="0" w:after="0" w:line="240" w:lineRule="auto"/>
        <w:rPr>
          <w:rFonts w:ascii="Arial" w:eastAsiaTheme="minorEastAsia" w:hAnsi="Arial" w:cs="Arial"/>
          <w:b w:val="0"/>
          <w:bCs w:val="0"/>
          <w:caps w:val="0"/>
          <w:noProof/>
          <w:sz w:val="22"/>
          <w:szCs w:val="22"/>
          <w:lang w:eastAsia="en-GB"/>
        </w:rPr>
      </w:pPr>
      <w:hyperlink w:anchor="_Toc399849854" w:history="1">
        <w:r>
          <w:rPr>
            <w:rStyle w:val="Hyperlink"/>
            <w:rFonts w:ascii="Arial" w:hAnsi="Arial" w:cs="Arial"/>
            <w:noProof/>
            <w:sz w:val="22"/>
            <w:szCs w:val="22"/>
          </w:rPr>
          <w:t>8.</w:t>
        </w:r>
        <w:r>
          <w:rPr>
            <w:rFonts w:ascii="Arial" w:eastAsiaTheme="minorEastAsia" w:hAnsi="Arial" w:cs="Arial"/>
            <w:b w:val="0"/>
            <w:bCs w:val="0"/>
            <w:caps w:val="0"/>
            <w:noProof/>
            <w:sz w:val="22"/>
            <w:szCs w:val="22"/>
            <w:lang w:eastAsia="en-GB"/>
          </w:rPr>
          <w:tab/>
        </w:r>
        <w:r>
          <w:rPr>
            <w:rStyle w:val="Hyperlink"/>
            <w:rFonts w:ascii="Arial" w:hAnsi="Arial" w:cs="Arial"/>
            <w:noProof/>
            <w:sz w:val="22"/>
            <w:szCs w:val="22"/>
          </w:rPr>
          <w:t>Service Availability</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_Toc399849854 \h </w:instrText>
        </w:r>
        <w:r>
          <w:rPr>
            <w:rFonts w:ascii="Arial" w:hAnsi="Arial" w:cs="Arial"/>
            <w:noProof/>
            <w:webHidden/>
            <w:sz w:val="22"/>
            <w:szCs w:val="22"/>
          </w:rPr>
        </w:r>
        <w:r>
          <w:rPr>
            <w:rFonts w:ascii="Arial" w:hAnsi="Arial" w:cs="Arial"/>
            <w:noProof/>
            <w:webHidden/>
            <w:sz w:val="22"/>
            <w:szCs w:val="22"/>
          </w:rPr>
          <w:fldChar w:fldCharType="separate"/>
        </w:r>
        <w:r>
          <w:rPr>
            <w:rFonts w:ascii="Arial" w:hAnsi="Arial" w:cs="Arial"/>
            <w:noProof/>
            <w:webHidden/>
            <w:sz w:val="22"/>
            <w:szCs w:val="22"/>
          </w:rPr>
          <w:t>9</w:t>
        </w:r>
        <w:r>
          <w:rPr>
            <w:rFonts w:ascii="Arial" w:hAnsi="Arial" w:cs="Arial"/>
            <w:noProof/>
            <w:webHidden/>
            <w:sz w:val="22"/>
            <w:szCs w:val="22"/>
          </w:rPr>
          <w:fldChar w:fldCharType="end"/>
        </w:r>
      </w:hyperlink>
    </w:p>
    <w:p>
      <w:pPr>
        <w:pStyle w:val="TOC1"/>
        <w:tabs>
          <w:tab w:val="left" w:pos="440"/>
          <w:tab w:val="right" w:pos="10457"/>
        </w:tabs>
        <w:spacing w:before="0" w:after="0" w:line="240" w:lineRule="auto"/>
        <w:rPr>
          <w:rStyle w:val="Hyperlink"/>
          <w:rFonts w:ascii="Arial" w:hAnsi="Arial" w:cs="Arial"/>
          <w:noProof/>
          <w:sz w:val="22"/>
          <w:szCs w:val="22"/>
        </w:rPr>
      </w:pPr>
    </w:p>
    <w:p>
      <w:pPr>
        <w:pStyle w:val="TOC1"/>
        <w:tabs>
          <w:tab w:val="left" w:pos="440"/>
          <w:tab w:val="right" w:pos="10457"/>
        </w:tabs>
        <w:spacing w:before="0" w:after="0" w:line="240" w:lineRule="auto"/>
        <w:rPr>
          <w:rFonts w:ascii="Arial" w:eastAsiaTheme="minorEastAsia" w:hAnsi="Arial" w:cs="Arial"/>
          <w:b w:val="0"/>
          <w:bCs w:val="0"/>
          <w:caps w:val="0"/>
          <w:noProof/>
          <w:sz w:val="22"/>
          <w:szCs w:val="22"/>
          <w:lang w:eastAsia="en-GB"/>
        </w:rPr>
      </w:pPr>
      <w:hyperlink w:anchor="_Toc399849856" w:history="1">
        <w:r>
          <w:rPr>
            <w:rStyle w:val="Hyperlink"/>
            <w:rFonts w:ascii="Arial" w:hAnsi="Arial" w:cs="Arial"/>
            <w:noProof/>
            <w:sz w:val="22"/>
            <w:szCs w:val="22"/>
          </w:rPr>
          <w:t>9.</w:t>
        </w:r>
        <w:r>
          <w:rPr>
            <w:rFonts w:ascii="Arial" w:eastAsiaTheme="minorEastAsia" w:hAnsi="Arial" w:cs="Arial"/>
            <w:b w:val="0"/>
            <w:bCs w:val="0"/>
            <w:caps w:val="0"/>
            <w:noProof/>
            <w:sz w:val="22"/>
            <w:szCs w:val="22"/>
            <w:lang w:eastAsia="en-GB"/>
          </w:rPr>
          <w:tab/>
        </w:r>
        <w:r>
          <w:rPr>
            <w:rStyle w:val="Hyperlink"/>
            <w:rFonts w:ascii="Arial" w:hAnsi="Arial" w:cs="Arial"/>
            <w:noProof/>
            <w:sz w:val="22"/>
            <w:szCs w:val="22"/>
          </w:rPr>
          <w:t>HOLIDAY PERIODS</w:t>
        </w:r>
        <w:r>
          <w:rPr>
            <w:rFonts w:ascii="Arial" w:hAnsi="Arial" w:cs="Arial"/>
            <w:noProof/>
            <w:webHidden/>
            <w:sz w:val="22"/>
            <w:szCs w:val="22"/>
          </w:rPr>
          <w:tab/>
        </w:r>
        <w:r>
          <w:rPr>
            <w:rFonts w:ascii="Arial" w:hAnsi="Arial" w:cs="Arial"/>
            <w:noProof/>
            <w:webHidden/>
            <w:sz w:val="22"/>
            <w:szCs w:val="22"/>
          </w:rPr>
          <w:fldChar w:fldCharType="begin"/>
        </w:r>
        <w:r>
          <w:rPr>
            <w:rFonts w:ascii="Arial" w:hAnsi="Arial" w:cs="Arial"/>
            <w:noProof/>
            <w:webHidden/>
            <w:sz w:val="22"/>
            <w:szCs w:val="22"/>
          </w:rPr>
          <w:instrText xml:space="preserve"> PAGEREF _Toc399849856 \h </w:instrText>
        </w:r>
        <w:r>
          <w:rPr>
            <w:rFonts w:ascii="Arial" w:hAnsi="Arial" w:cs="Arial"/>
            <w:noProof/>
            <w:webHidden/>
            <w:sz w:val="22"/>
            <w:szCs w:val="22"/>
          </w:rPr>
        </w:r>
        <w:r>
          <w:rPr>
            <w:rFonts w:ascii="Arial" w:hAnsi="Arial" w:cs="Arial"/>
            <w:noProof/>
            <w:webHidden/>
            <w:sz w:val="22"/>
            <w:szCs w:val="22"/>
          </w:rPr>
          <w:fldChar w:fldCharType="separate"/>
        </w:r>
        <w:r>
          <w:rPr>
            <w:rFonts w:ascii="Arial" w:hAnsi="Arial" w:cs="Arial"/>
            <w:noProof/>
            <w:webHidden/>
            <w:sz w:val="22"/>
            <w:szCs w:val="22"/>
          </w:rPr>
          <w:t>9</w:t>
        </w:r>
        <w:r>
          <w:rPr>
            <w:rFonts w:ascii="Arial" w:hAnsi="Arial" w:cs="Arial"/>
            <w:noProof/>
            <w:webHidden/>
            <w:sz w:val="22"/>
            <w:szCs w:val="22"/>
          </w:rPr>
          <w:fldChar w:fldCharType="end"/>
        </w:r>
      </w:hyperlink>
    </w:p>
    <w:p>
      <w:pPr>
        <w:tabs>
          <w:tab w:val="center" w:pos="4320"/>
          <w:tab w:val="right" w:pos="8640"/>
        </w:tabs>
        <w:spacing w:after="0" w:line="240" w:lineRule="auto"/>
        <w:jc w:val="center"/>
        <w:rPr>
          <w:rFonts w:ascii="Arial" w:eastAsia="Times New Roman" w:hAnsi="Arial" w:cs="Arial"/>
          <w:lang w:val="en-US" w:eastAsia="zh-CN"/>
        </w:rPr>
      </w:pPr>
      <w:r>
        <w:rPr>
          <w:rFonts w:ascii="Arial" w:eastAsia="Times New Roman" w:hAnsi="Arial" w:cs="Arial"/>
          <w:lang w:val="en-US" w:eastAsia="zh-CN"/>
        </w:rPr>
        <w:fldChar w:fldCharType="end"/>
      </w:r>
    </w:p>
    <w:p>
      <w:pPr>
        <w:tabs>
          <w:tab w:val="center" w:pos="4320"/>
          <w:tab w:val="right" w:pos="8640"/>
        </w:tabs>
        <w:spacing w:after="0" w:line="240" w:lineRule="auto"/>
        <w:jc w:val="center"/>
        <w:rPr>
          <w:rFonts w:ascii="Arial" w:eastAsia="Times New Roman" w:hAnsi="Arial" w:cs="Arial"/>
          <w:lang w:val="en-US" w:eastAsia="zh-CN"/>
        </w:rPr>
      </w:pPr>
    </w:p>
    <w:p>
      <w:pPr>
        <w:tabs>
          <w:tab w:val="center" w:pos="4320"/>
          <w:tab w:val="right" w:pos="8640"/>
        </w:tabs>
        <w:spacing w:after="0" w:line="240" w:lineRule="auto"/>
        <w:jc w:val="center"/>
        <w:rPr>
          <w:rFonts w:ascii="Arial" w:eastAsia="Times New Roman" w:hAnsi="Arial" w:cs="Arial"/>
          <w:lang w:val="en-US" w:eastAsia="zh-CN"/>
        </w:rPr>
      </w:pPr>
    </w:p>
    <w:p>
      <w:pPr>
        <w:spacing w:after="0" w:line="240" w:lineRule="auto"/>
        <w:rPr>
          <w:rFonts w:ascii="Arial" w:eastAsia="Times New Roman" w:hAnsi="Arial" w:cs="Arial"/>
          <w:lang w:val="en-US" w:eastAsia="zh-CN"/>
        </w:rPr>
      </w:pPr>
      <w:r>
        <w:rPr>
          <w:rFonts w:ascii="Arial" w:eastAsia="Times New Roman" w:hAnsi="Arial" w:cs="Arial"/>
          <w:lang w:val="en-US" w:eastAsia="zh-CN"/>
        </w:rPr>
        <w:br w:type="page"/>
      </w:r>
    </w:p>
    <w:p>
      <w:pPr>
        <w:pStyle w:val="Heading1"/>
      </w:pPr>
      <w:bookmarkStart w:id="1" w:name="_Toc399849842"/>
      <w:r>
        <w:lastRenderedPageBreak/>
        <w:t>Parties</w:t>
      </w:r>
      <w:bookmarkEnd w:id="1"/>
    </w:p>
    <w:p>
      <w:pPr>
        <w:spacing w:after="0" w:line="240" w:lineRule="auto"/>
        <w:ind w:left="567"/>
        <w:jc w:val="both"/>
        <w:rPr>
          <w:rFonts w:ascii="Arial" w:eastAsia="Times New Roman" w:hAnsi="Arial" w:cs="Arial"/>
          <w:lang w:val="en-US"/>
        </w:rPr>
      </w:pPr>
    </w:p>
    <w:p>
      <w:pPr>
        <w:spacing w:after="0" w:line="240" w:lineRule="auto"/>
        <w:ind w:left="567"/>
        <w:jc w:val="both"/>
        <w:rPr>
          <w:rFonts w:ascii="Arial" w:eastAsia="Times New Roman" w:hAnsi="Arial" w:cs="Arial"/>
          <w:lang w:val="en-US"/>
        </w:rPr>
      </w:pPr>
      <w:r>
        <w:rPr>
          <w:rFonts w:ascii="Arial" w:eastAsia="Times New Roman" w:hAnsi="Arial" w:cs="Arial"/>
          <w:lang w:val="en-US"/>
        </w:rPr>
        <w:t xml:space="preserve">This Agreement is between Pennine Education Ltd and the School/Academy named on the Agreement Summery which forms part of this Agreement for the provisioning of IT services required to support and sustain the support of Sims and Fms software. </w:t>
      </w:r>
    </w:p>
    <w:p>
      <w:pPr>
        <w:spacing w:after="0" w:line="240" w:lineRule="auto"/>
        <w:ind w:left="567"/>
        <w:jc w:val="both"/>
        <w:rPr>
          <w:rFonts w:ascii="Arial" w:eastAsia="Times New Roman" w:hAnsi="Arial" w:cs="Arial"/>
          <w:lang w:val="en-US"/>
        </w:rPr>
      </w:pPr>
    </w:p>
    <w:p>
      <w:pPr>
        <w:spacing w:after="0" w:line="240" w:lineRule="auto"/>
        <w:ind w:left="567"/>
        <w:jc w:val="both"/>
        <w:rPr>
          <w:rFonts w:ascii="Arial" w:eastAsia="Times New Roman" w:hAnsi="Arial" w:cs="Arial"/>
          <w:lang w:val="en-US"/>
        </w:rPr>
      </w:pPr>
      <w:r>
        <w:rPr>
          <w:rFonts w:ascii="Arial" w:eastAsia="Times New Roman" w:hAnsi="Arial" w:cs="Arial"/>
          <w:lang w:val="en-US"/>
        </w:rPr>
        <w:t>This Agreement is valid from the effective date on the Summery Agreement and remains valid until superseded by a revised agreement endorsed by both Parties.</w:t>
      </w:r>
    </w:p>
    <w:p>
      <w:pPr>
        <w:spacing w:after="0" w:line="240" w:lineRule="auto"/>
        <w:ind w:left="567"/>
        <w:jc w:val="both"/>
        <w:rPr>
          <w:rFonts w:ascii="Arial" w:eastAsia="Times New Roman" w:hAnsi="Arial" w:cs="Arial"/>
          <w:lang w:val="en-US"/>
        </w:rPr>
      </w:pPr>
    </w:p>
    <w:p>
      <w:pPr>
        <w:spacing w:after="0" w:line="240" w:lineRule="auto"/>
        <w:ind w:left="567"/>
        <w:jc w:val="both"/>
        <w:rPr>
          <w:rFonts w:ascii="Arial" w:eastAsia="Times New Roman" w:hAnsi="Arial" w:cs="Arial"/>
          <w:lang w:val="en-US"/>
        </w:rPr>
      </w:pPr>
      <w:r>
        <w:rPr>
          <w:rFonts w:ascii="Arial" w:eastAsia="Times New Roman" w:hAnsi="Arial" w:cs="Arial"/>
          <w:lang w:val="en-US"/>
        </w:rPr>
        <w:t>This Agreement outlines the parameters of all Sims/FMS services covered as they are mutually understood by parties.</w:t>
      </w:r>
    </w:p>
    <w:p>
      <w:pPr>
        <w:spacing w:after="0" w:line="240" w:lineRule="auto"/>
        <w:ind w:left="567"/>
        <w:jc w:val="both"/>
        <w:rPr>
          <w:rFonts w:ascii="Arial" w:eastAsia="Times New Roman" w:hAnsi="Arial" w:cs="Arial"/>
          <w:lang w:val="en-US"/>
        </w:rPr>
      </w:pPr>
    </w:p>
    <w:p>
      <w:pPr>
        <w:pStyle w:val="Heading1"/>
      </w:pPr>
      <w:bookmarkStart w:id="2" w:name="_Toc399849843"/>
      <w:bookmarkStart w:id="3" w:name="_Toc75930112"/>
      <w:r>
        <w:t>Purpose</w:t>
      </w:r>
      <w:bookmarkEnd w:id="2"/>
    </w:p>
    <w:p>
      <w:pPr>
        <w:spacing w:after="0" w:line="240" w:lineRule="auto"/>
        <w:jc w:val="both"/>
        <w:rPr>
          <w:rFonts w:ascii="Arial" w:eastAsia="Times New Roman" w:hAnsi="Arial" w:cs="Arial"/>
          <w:lang w:val="en-US" w:eastAsia="zh-CN"/>
        </w:rPr>
      </w:pPr>
    </w:p>
    <w:p>
      <w:pPr>
        <w:spacing w:after="0" w:line="240" w:lineRule="auto"/>
        <w:ind w:left="567"/>
        <w:jc w:val="both"/>
        <w:rPr>
          <w:rFonts w:ascii="Arial" w:eastAsia="Times New Roman" w:hAnsi="Arial" w:cs="Arial"/>
          <w:lang w:val="en-US" w:eastAsia="zh-CN"/>
        </w:rPr>
      </w:pPr>
      <w:r>
        <w:rPr>
          <w:rFonts w:ascii="Arial" w:eastAsia="Times New Roman" w:hAnsi="Arial" w:cs="Arial"/>
          <w:lang w:val="en-US"/>
        </w:rPr>
        <w:t>The purpose of this Agreement is to ensure that the proper elements and commitments are in place to pro</w:t>
      </w:r>
      <w:r>
        <w:rPr>
          <w:rFonts w:ascii="Arial" w:eastAsia="Times New Roman" w:hAnsi="Arial" w:cs="Arial"/>
          <w:lang w:val="en-US" w:eastAsia="zh-CN"/>
        </w:rPr>
        <w:t xml:space="preserve">vide consistent Sims/Fms support and delivery to the Customer(s) by Pennine Education Ltd. </w:t>
      </w:r>
    </w:p>
    <w:p>
      <w:pPr>
        <w:spacing w:after="0" w:line="240" w:lineRule="auto"/>
        <w:jc w:val="both"/>
        <w:rPr>
          <w:rFonts w:ascii="Arial" w:eastAsia="Times New Roman" w:hAnsi="Arial" w:cs="Arial"/>
          <w:lang w:val="en-US" w:eastAsia="zh-CN"/>
        </w:rPr>
      </w:pPr>
    </w:p>
    <w:bookmarkEnd w:id="3"/>
    <w:p>
      <w:pPr>
        <w:spacing w:after="0" w:line="240" w:lineRule="auto"/>
        <w:ind w:left="567"/>
        <w:jc w:val="both"/>
        <w:rPr>
          <w:rFonts w:ascii="Arial" w:eastAsia="Times New Roman" w:hAnsi="Arial" w:cs="Arial"/>
          <w:color w:val="000000"/>
          <w:lang w:val="en-US" w:eastAsia="zh-CN"/>
        </w:rPr>
      </w:pPr>
      <w:r>
        <w:rPr>
          <w:rFonts w:ascii="Arial" w:eastAsia="Times New Roman" w:hAnsi="Arial" w:cs="Arial"/>
          <w:color w:val="000000"/>
          <w:lang w:val="en-US" w:eastAsia="zh-CN"/>
        </w:rPr>
        <w:t xml:space="preserve">The </w:t>
      </w:r>
      <w:r>
        <w:rPr>
          <w:rFonts w:ascii="Arial" w:eastAsia="Times New Roman" w:hAnsi="Arial" w:cs="Arial"/>
          <w:b/>
          <w:bCs/>
          <w:color w:val="000000"/>
          <w:lang w:val="en-US" w:eastAsia="zh-CN"/>
        </w:rPr>
        <w:t>objectives</w:t>
      </w:r>
      <w:r>
        <w:rPr>
          <w:rFonts w:ascii="Arial" w:eastAsia="Times New Roman" w:hAnsi="Arial" w:cs="Arial"/>
          <w:color w:val="000000"/>
          <w:lang w:val="en-US" w:eastAsia="zh-CN"/>
        </w:rPr>
        <w:t xml:space="preserve"> of this Agreement are to:</w:t>
      </w:r>
    </w:p>
    <w:p>
      <w:pPr>
        <w:spacing w:after="0" w:line="240" w:lineRule="auto"/>
        <w:ind w:left="360"/>
        <w:jc w:val="both"/>
        <w:rPr>
          <w:rFonts w:ascii="Arial" w:eastAsia="Times New Roman" w:hAnsi="Arial" w:cs="Arial"/>
          <w:color w:val="000000"/>
          <w:lang w:val="en-US" w:eastAsia="zh-CN"/>
        </w:rPr>
      </w:pPr>
    </w:p>
    <w:p>
      <w:pPr>
        <w:pStyle w:val="NoSpacing"/>
      </w:pPr>
      <w:r>
        <w:t>Provide clear reference to service ownership, accountability, roles and/or responsibilities.</w:t>
      </w:r>
    </w:p>
    <w:p>
      <w:pPr>
        <w:pStyle w:val="NoSpacing"/>
        <w:numPr>
          <w:ilvl w:val="0"/>
          <w:numId w:val="0"/>
        </w:numPr>
        <w:ind w:left="567"/>
      </w:pPr>
    </w:p>
    <w:p>
      <w:pPr>
        <w:pStyle w:val="NoSpacing"/>
      </w:pPr>
      <w:r>
        <w:t>Present a clear, concise and measurable description of service provision to the customer.</w:t>
      </w:r>
    </w:p>
    <w:p>
      <w:pPr>
        <w:pStyle w:val="NoSpacing"/>
        <w:numPr>
          <w:ilvl w:val="0"/>
          <w:numId w:val="0"/>
        </w:numPr>
        <w:ind w:left="567"/>
      </w:pPr>
    </w:p>
    <w:p>
      <w:pPr>
        <w:pStyle w:val="NoSpacing"/>
      </w:pPr>
      <w:r>
        <w:rPr>
          <w:szCs w:val="24"/>
        </w:rPr>
        <w:t>Ma</w:t>
      </w:r>
      <w:r>
        <w:t>tch perceptions of expected service provision with actual service support &amp; delivery.</w:t>
      </w:r>
    </w:p>
    <w:p>
      <w:pPr>
        <w:pStyle w:val="ListParagraph"/>
        <w:spacing w:after="0" w:line="240" w:lineRule="auto"/>
        <w:jc w:val="both"/>
        <w:rPr>
          <w:rFonts w:ascii="Arial" w:eastAsia="Times New Roman" w:hAnsi="Arial" w:cs="Arial"/>
          <w:lang w:val="en-US" w:eastAsia="zh-CN"/>
        </w:rPr>
      </w:pPr>
    </w:p>
    <w:p>
      <w:pPr>
        <w:pStyle w:val="Heading1"/>
      </w:pPr>
      <w:bookmarkStart w:id="4" w:name="_Toc399849844"/>
      <w:r>
        <w:t>Responsibilities</w:t>
      </w:r>
      <w:bookmarkEnd w:id="4"/>
    </w:p>
    <w:p>
      <w:pPr>
        <w:spacing w:after="0" w:line="240" w:lineRule="auto"/>
        <w:jc w:val="both"/>
        <w:rPr>
          <w:rFonts w:ascii="Arial" w:eastAsia="Times New Roman" w:hAnsi="Arial" w:cs="Arial"/>
          <w:lang w:val="en-US" w:eastAsia="zh-CN"/>
        </w:rPr>
      </w:pPr>
    </w:p>
    <w:p>
      <w:pPr>
        <w:spacing w:after="0" w:line="240" w:lineRule="auto"/>
        <w:ind w:left="567"/>
        <w:jc w:val="both"/>
        <w:rPr>
          <w:rFonts w:ascii="Arial" w:eastAsia="Times New Roman" w:hAnsi="Arial" w:cs="Arial"/>
          <w:lang w:val="en-US"/>
        </w:rPr>
      </w:pPr>
      <w:r>
        <w:rPr>
          <w:rFonts w:ascii="Arial" w:eastAsia="Times New Roman" w:hAnsi="Arial" w:cs="Arial"/>
          <w:lang w:val="en-US"/>
        </w:rPr>
        <w:t xml:space="preserve">The following details the responsibilities of both Pennine Education Ltd and the school/academy detailed in the Agreement Summery. </w:t>
      </w:r>
    </w:p>
    <w:p>
      <w:pPr>
        <w:keepNext/>
        <w:spacing w:after="0" w:line="240" w:lineRule="auto"/>
        <w:jc w:val="both"/>
        <w:outlineLvl w:val="1"/>
        <w:rPr>
          <w:rFonts w:ascii="Arial" w:eastAsia="Times New Roman" w:hAnsi="Arial" w:cs="Arial"/>
          <w:color w:val="000000"/>
          <w:lang w:val="en-US" w:eastAsia="zh-CN"/>
        </w:rPr>
      </w:pPr>
    </w:p>
    <w:p>
      <w:pPr>
        <w:spacing w:after="0" w:line="240" w:lineRule="auto"/>
        <w:ind w:firstLine="567"/>
        <w:jc w:val="both"/>
        <w:rPr>
          <w:rFonts w:ascii="Arial" w:eastAsia="Times New Roman" w:hAnsi="Arial" w:cs="Arial"/>
          <w:lang w:val="en-US"/>
        </w:rPr>
      </w:pPr>
      <w:r>
        <w:rPr>
          <w:rFonts w:ascii="Arial" w:eastAsia="Times New Roman" w:hAnsi="Arial" w:cs="Arial"/>
          <w:lang w:val="en-US"/>
        </w:rPr>
        <w:t>Pennine Education Ltd will:</w:t>
      </w:r>
    </w:p>
    <w:p>
      <w:pPr>
        <w:pStyle w:val="ListParagraph"/>
        <w:keepNext/>
        <w:spacing w:after="0" w:line="240" w:lineRule="auto"/>
        <w:jc w:val="both"/>
        <w:outlineLvl w:val="1"/>
        <w:rPr>
          <w:rFonts w:ascii="Arial" w:eastAsia="Times New Roman" w:hAnsi="Arial" w:cs="Arial"/>
          <w:lang w:val="en-US" w:eastAsia="zh-CN"/>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 xml:space="preserve">Regularly update schools on issues regarding the </w:t>
      </w:r>
      <w:r>
        <w:rPr>
          <w:rFonts w:ascii="Arial" w:hAnsi="Arial" w:cs="Arial"/>
          <w:b/>
        </w:rPr>
        <w:t>SIMS</w:t>
      </w:r>
      <w:r>
        <w:rPr>
          <w:rFonts w:ascii="Arial" w:hAnsi="Arial" w:cs="Arial"/>
        </w:rPr>
        <w:t xml:space="preserve"> suite of software and any developments that may affect them.</w:t>
      </w:r>
    </w:p>
    <w:p>
      <w:pPr>
        <w:tabs>
          <w:tab w:val="num" w:pos="993"/>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 xml:space="preserve">Provide guidance that Schools may require in respect of their </w:t>
      </w:r>
      <w:r>
        <w:rPr>
          <w:rFonts w:ascii="Arial" w:hAnsi="Arial" w:cs="Arial"/>
          <w:b/>
          <w:bCs/>
        </w:rPr>
        <w:t>MIS System</w:t>
      </w:r>
      <w:r>
        <w:rPr>
          <w:rFonts w:ascii="Arial" w:hAnsi="Arial" w:cs="Arial"/>
        </w:rPr>
        <w:t xml:space="preserve"> and the “best practice” issues relating to handling of data.</w:t>
      </w:r>
    </w:p>
    <w:p>
      <w:pPr>
        <w:pStyle w:val="ListParagraph"/>
        <w:tabs>
          <w:tab w:val="num" w:pos="993"/>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Release updated software in a timely manner. Once upgrades are released by Capita Pennine Education Ltd will release the appropriate upgrades to the school with appropriate guidance notes and advice on enhancements/fixes etc.</w:t>
      </w:r>
    </w:p>
    <w:p>
      <w:pPr>
        <w:pStyle w:val="ListParagraph"/>
        <w:tabs>
          <w:tab w:val="num" w:pos="993"/>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Provide advice to schools with regard to their Statutory Requirements and provide assistance with the completion of compulsory Statutory Returns i.e. Census, KS1,KS2 KS3 Year 1 and 2 Phonics and CFR</w:t>
      </w:r>
    </w:p>
    <w:p>
      <w:pPr>
        <w:tabs>
          <w:tab w:val="num" w:pos="993"/>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 xml:space="preserve">Advise Schools in the transfer of data using </w:t>
      </w:r>
      <w:r>
        <w:rPr>
          <w:rFonts w:ascii="Arial" w:hAnsi="Arial" w:cs="Arial"/>
          <w:b/>
        </w:rPr>
        <w:t>SIMS</w:t>
      </w:r>
      <w:r>
        <w:rPr>
          <w:rFonts w:ascii="Arial" w:hAnsi="Arial" w:cs="Arial"/>
        </w:rPr>
        <w:t xml:space="preserve"> to and from the LA or other relevant bodies.</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b/>
        </w:rPr>
      </w:pPr>
      <w:r>
        <w:rPr>
          <w:rFonts w:ascii="Arial" w:hAnsi="Arial" w:cs="Arial"/>
        </w:rPr>
        <w:lastRenderedPageBreak/>
        <w:t>Endeavour to resolve any problems or look at the system remotely if possible. We will ensure to advise the relevant parties prior to dialling into your systems. Where this is not possible a visit will be arranged to further investigate and resolve.</w:t>
      </w:r>
    </w:p>
    <w:p>
      <w:pPr>
        <w:pStyle w:val="ListParagraph"/>
        <w:numPr>
          <w:ilvl w:val="0"/>
          <w:numId w:val="13"/>
        </w:numPr>
        <w:spacing w:after="0" w:line="240" w:lineRule="auto"/>
        <w:ind w:left="1418" w:hanging="425"/>
        <w:jc w:val="both"/>
        <w:rPr>
          <w:rFonts w:ascii="Arial" w:hAnsi="Arial" w:cs="Arial"/>
          <w:b/>
        </w:rPr>
      </w:pPr>
      <w:r>
        <w:rPr>
          <w:rFonts w:ascii="Arial" w:hAnsi="Arial" w:cs="Arial"/>
        </w:rPr>
        <w:t>If the issue is related to a third party having made changes to the network, then the visit will be chargeable at the normal hourly rate</w:t>
      </w:r>
      <w:r>
        <w:rPr>
          <w:rFonts w:ascii="Arial" w:hAnsi="Arial" w:cs="Arial"/>
          <w:b/>
        </w:rPr>
        <w:t xml:space="preserve">. </w:t>
      </w:r>
      <w:r>
        <w:rPr>
          <w:rFonts w:ascii="Arial" w:hAnsi="Arial" w:cs="Arial"/>
        </w:rPr>
        <w:t>If we are unable to access the Schools Servers due to access restrictions and this requires a visit then again this will also be</w:t>
      </w:r>
      <w:r>
        <w:rPr>
          <w:rFonts w:ascii="Arial" w:hAnsi="Arial" w:cs="Arial"/>
          <w:b/>
        </w:rPr>
        <w:t xml:space="preserve"> </w:t>
      </w:r>
      <w:r>
        <w:rPr>
          <w:rFonts w:ascii="Arial" w:hAnsi="Arial" w:cs="Arial"/>
        </w:rPr>
        <w:t>charged at the normal hourly rate.</w:t>
      </w:r>
      <w:r>
        <w:rPr>
          <w:rFonts w:ascii="Arial" w:hAnsi="Arial" w:cs="Arial"/>
          <w:b/>
        </w:rPr>
        <w:t xml:space="preserve">  </w:t>
      </w:r>
    </w:p>
    <w:p>
      <w:pPr>
        <w:spacing w:after="0" w:line="240" w:lineRule="auto"/>
        <w:jc w:val="both"/>
        <w:rPr>
          <w:rFonts w:ascii="Arial" w:hAnsi="Arial" w:cs="Arial"/>
          <w:b/>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 xml:space="preserve">Provide adequate training via scheduled courses or via on-site training. Any on-site training must be via a written request by submitting a booking form on the </w:t>
      </w:r>
      <w:hyperlink r:id="rId9" w:history="1">
        <w:r>
          <w:rPr>
            <w:rStyle w:val="Hyperlink"/>
            <w:rFonts w:ascii="Arial" w:hAnsi="Arial" w:cs="Arial"/>
          </w:rPr>
          <w:t>www.pennineeducation.co.uk</w:t>
        </w:r>
      </w:hyperlink>
      <w:r>
        <w:rPr>
          <w:rFonts w:ascii="Arial" w:hAnsi="Arial" w:cs="Arial"/>
        </w:rPr>
        <w:t xml:space="preserve"> website under the training tab for scheduled training or by email for on-site training and will be scheduled by the team at a mutually convenient time. </w:t>
      </w:r>
      <w:r>
        <w:rPr>
          <w:rFonts w:ascii="Arial" w:hAnsi="Arial" w:cs="Arial"/>
          <w:b/>
        </w:rPr>
        <w:t>All such training will be charged for.</w:t>
      </w:r>
    </w:p>
    <w:p>
      <w:pPr>
        <w:tabs>
          <w:tab w:val="num" w:pos="993"/>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b/>
        </w:rPr>
      </w:pPr>
      <w:r>
        <w:rPr>
          <w:rFonts w:ascii="Arial" w:hAnsi="Arial" w:cs="Arial"/>
        </w:rPr>
        <w:t xml:space="preserve">Undertake any Server Migrations, SQL Migrations, Onsite upgrades, and workstation installations at the request of the school. These services will be chargeable at an hourly rate or rate agreed with the school prior to booking. </w:t>
      </w:r>
    </w:p>
    <w:p>
      <w:pPr>
        <w:tabs>
          <w:tab w:val="num" w:pos="993"/>
        </w:tabs>
        <w:spacing w:after="0" w:line="240" w:lineRule="auto"/>
        <w:ind w:left="993" w:hanging="426"/>
        <w:jc w:val="both"/>
        <w:rPr>
          <w:rFonts w:ascii="Arial" w:hAnsi="Arial" w:cs="Arial"/>
          <w:b/>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Ensure the restoration of Sims from a successful backup.</w:t>
      </w:r>
    </w:p>
    <w:p>
      <w:pPr>
        <w:pStyle w:val="ListParagraph"/>
        <w:spacing w:after="0" w:line="240" w:lineRule="auto"/>
        <w:jc w:val="both"/>
        <w:rPr>
          <w:rFonts w:ascii="Arial" w:hAnsi="Arial" w:cs="Arial"/>
        </w:rPr>
      </w:pPr>
    </w:p>
    <w:p>
      <w:pPr>
        <w:keepNext/>
        <w:spacing w:after="0" w:line="240" w:lineRule="auto"/>
        <w:jc w:val="both"/>
        <w:outlineLvl w:val="0"/>
        <w:rPr>
          <w:rFonts w:ascii="Arial" w:hAnsi="Arial" w:cs="Arial"/>
          <w:b/>
        </w:rPr>
      </w:pPr>
      <w:bookmarkStart w:id="5" w:name="_Toc442521537"/>
    </w:p>
    <w:p>
      <w:pPr>
        <w:pStyle w:val="Heading2"/>
        <w:ind w:firstLine="567"/>
        <w:rPr>
          <w:rFonts w:ascii="Arial" w:hAnsi="Arial" w:cs="Arial"/>
          <w:sz w:val="24"/>
          <w:szCs w:val="24"/>
        </w:rPr>
      </w:pPr>
      <w:bookmarkStart w:id="6" w:name="_Toc399849845"/>
      <w:r>
        <w:rPr>
          <w:rFonts w:ascii="Arial" w:hAnsi="Arial" w:cs="Arial"/>
          <w:sz w:val="24"/>
          <w:szCs w:val="24"/>
        </w:rPr>
        <w:t>IMPORTANT NOTE 1</w:t>
      </w:r>
      <w:bookmarkEnd w:id="5"/>
      <w:bookmarkEnd w:id="6"/>
    </w:p>
    <w:p>
      <w:pPr>
        <w:spacing w:after="0" w:line="240" w:lineRule="auto"/>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 xml:space="preserve">As </w:t>
      </w:r>
      <w:r>
        <w:rPr>
          <w:rFonts w:ascii="Arial" w:hAnsi="Arial" w:cs="Arial"/>
          <w:b/>
        </w:rPr>
        <w:t>CAPITA</w:t>
      </w:r>
      <w:r>
        <w:rPr>
          <w:rFonts w:ascii="Arial" w:hAnsi="Arial" w:cs="Arial"/>
        </w:rPr>
        <w:t xml:space="preserve"> cease support of Operating Systems then Pennine Education Ltd will also cease support of such systems</w:t>
      </w:r>
    </w:p>
    <w:p>
      <w:pPr>
        <w:spacing w:after="0" w:line="240" w:lineRule="auto"/>
        <w:ind w:left="720"/>
        <w:jc w:val="both"/>
        <w:rPr>
          <w:rFonts w:ascii="Arial" w:hAnsi="Arial" w:cs="Arial"/>
        </w:rPr>
      </w:pPr>
    </w:p>
    <w:p>
      <w:pPr>
        <w:pStyle w:val="Heading2"/>
        <w:ind w:firstLine="567"/>
        <w:rPr>
          <w:rFonts w:ascii="Arial" w:hAnsi="Arial" w:cs="Arial"/>
          <w:sz w:val="22"/>
          <w:szCs w:val="22"/>
        </w:rPr>
      </w:pPr>
      <w:bookmarkStart w:id="7" w:name="_Toc441914319"/>
      <w:bookmarkStart w:id="8" w:name="_Toc442521538"/>
      <w:bookmarkStart w:id="9" w:name="_Toc399849846"/>
      <w:r>
        <w:rPr>
          <w:rFonts w:ascii="Arial" w:hAnsi="Arial" w:cs="Arial"/>
          <w:sz w:val="24"/>
          <w:szCs w:val="24"/>
        </w:rPr>
        <w:t>IMPORTANT NOTE 2</w:t>
      </w:r>
      <w:bookmarkEnd w:id="7"/>
      <w:bookmarkEnd w:id="8"/>
      <w:bookmarkEnd w:id="9"/>
    </w:p>
    <w:p>
      <w:pPr>
        <w:tabs>
          <w:tab w:val="left" w:pos="720"/>
          <w:tab w:val="center" w:pos="4513"/>
          <w:tab w:val="right" w:pos="9026"/>
        </w:tabs>
        <w:spacing w:after="0" w:line="240" w:lineRule="auto"/>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 xml:space="preserve">The implementation of any </w:t>
      </w:r>
      <w:r>
        <w:rPr>
          <w:rFonts w:ascii="Arial" w:hAnsi="Arial" w:cs="Arial"/>
          <w:b/>
        </w:rPr>
        <w:t>SIMS</w:t>
      </w:r>
      <w:r>
        <w:rPr>
          <w:rFonts w:ascii="Arial" w:hAnsi="Arial" w:cs="Arial"/>
        </w:rPr>
        <w:t xml:space="preserve"> modules not currently used in schools are not part of this Support Agreement, as such any training or support implications will need to be reviewed in relation to the service provided and will incur extra charges </w:t>
      </w:r>
    </w:p>
    <w:p>
      <w:pPr>
        <w:spacing w:after="0" w:line="240" w:lineRule="auto"/>
        <w:ind w:left="720"/>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 xml:space="preserve">Agreement will be reached with schools where data needs to be fixed and any additional Charges levied by </w:t>
      </w:r>
      <w:r>
        <w:rPr>
          <w:rFonts w:ascii="Arial" w:hAnsi="Arial" w:cs="Arial"/>
          <w:b/>
        </w:rPr>
        <w:t>CAPITA</w:t>
      </w:r>
      <w:r>
        <w:rPr>
          <w:rFonts w:ascii="Arial" w:hAnsi="Arial" w:cs="Arial"/>
        </w:rPr>
        <w:t xml:space="preserve"> will be advised to the school. Schools will have to give the team a Purchase Order Number in order to confirm the work to be undertaken by </w:t>
      </w:r>
      <w:r>
        <w:rPr>
          <w:rFonts w:ascii="Arial" w:hAnsi="Arial" w:cs="Arial"/>
          <w:b/>
        </w:rPr>
        <w:t>CAPITA</w:t>
      </w:r>
    </w:p>
    <w:p>
      <w:pPr>
        <w:spacing w:after="0" w:line="240" w:lineRule="auto"/>
        <w:ind w:left="720"/>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 xml:space="preserve">A charge will be made if a visit by Pennine Education Ltd is required to correct any issues created by other hardware or software causing the </w:t>
      </w:r>
      <w:r>
        <w:rPr>
          <w:rFonts w:ascii="Arial" w:hAnsi="Arial" w:cs="Arial"/>
          <w:b/>
        </w:rPr>
        <w:t>SIMS</w:t>
      </w:r>
      <w:r>
        <w:rPr>
          <w:rFonts w:ascii="Arial" w:hAnsi="Arial" w:cs="Arial"/>
        </w:rPr>
        <w:t xml:space="preserve"> system to malfunction or need re-installing.  An approximate charge for this work would be agreed with the School prior to the visit being arranged.</w:t>
      </w:r>
      <w:r>
        <w:rPr>
          <w:rFonts w:ascii="Arial" w:hAnsi="Arial" w:cs="Arial"/>
          <w:b/>
        </w:rPr>
        <w:t xml:space="preserve"> </w:t>
      </w:r>
    </w:p>
    <w:p>
      <w:pPr>
        <w:pStyle w:val="ListParagraph"/>
        <w:spacing w:after="0" w:line="240" w:lineRule="auto"/>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Any work that is chargeable will require a call logging. A member of the Team will contact the school to arrange a mutually convenient time to undertake the work. The school must provide a purchase order in confirmation of the work to be undertaken prior to its completion.</w:t>
      </w:r>
    </w:p>
    <w:p>
      <w:pPr>
        <w:tabs>
          <w:tab w:val="center" w:pos="4153"/>
          <w:tab w:val="right" w:pos="8306"/>
        </w:tabs>
        <w:spacing w:after="0" w:line="240" w:lineRule="auto"/>
        <w:ind w:left="720"/>
        <w:jc w:val="both"/>
        <w:rPr>
          <w:rFonts w:ascii="Arial" w:hAnsi="Arial" w:cs="Arial"/>
        </w:rPr>
      </w:pPr>
    </w:p>
    <w:p>
      <w:pPr>
        <w:pStyle w:val="Heading2"/>
        <w:ind w:firstLine="567"/>
        <w:rPr>
          <w:rFonts w:ascii="Arial" w:hAnsi="Arial" w:cs="Arial"/>
          <w:sz w:val="24"/>
          <w:szCs w:val="24"/>
        </w:rPr>
      </w:pPr>
      <w:bookmarkStart w:id="10" w:name="_Toc399849847"/>
      <w:r>
        <w:rPr>
          <w:rFonts w:ascii="Arial" w:hAnsi="Arial" w:cs="Arial"/>
          <w:sz w:val="24"/>
          <w:szCs w:val="24"/>
        </w:rPr>
        <w:t>Pennine Education will provide support for the following Microsoft software.</w:t>
      </w:r>
      <w:bookmarkEnd w:id="10"/>
    </w:p>
    <w:p>
      <w:pPr>
        <w:tabs>
          <w:tab w:val="center" w:pos="4320"/>
          <w:tab w:val="right" w:pos="8640"/>
        </w:tabs>
        <w:spacing w:after="0" w:line="240" w:lineRule="auto"/>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Microsoft Office 2010</w:t>
      </w: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Microsoft Office 2013</w:t>
      </w: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Microsoft Office 2016</w:t>
      </w: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SQL Server 2012</w:t>
      </w: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SQL Server 2014</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pStyle w:val="Heading1"/>
      </w:pPr>
      <w:bookmarkStart w:id="11" w:name="_Toc399849848"/>
      <w:r>
        <w:lastRenderedPageBreak/>
        <w:t>Technical Services – Support</w:t>
      </w:r>
      <w:bookmarkEnd w:id="11"/>
      <w:r>
        <w:t xml:space="preserve"> – Pennine Education Limited</w:t>
      </w:r>
    </w:p>
    <w:p>
      <w:pPr>
        <w:spacing w:after="0" w:line="240" w:lineRule="auto"/>
        <w:ind w:left="720"/>
        <w:jc w:val="both"/>
        <w:rPr>
          <w:rFonts w:ascii="Arial" w:eastAsia="Times New Roman"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Advice on configuration and use of hardware and software</w:t>
      </w:r>
    </w:p>
    <w:p>
      <w:pPr>
        <w:tabs>
          <w:tab w:val="num" w:pos="993"/>
          <w:tab w:val="center" w:pos="4320"/>
          <w:tab w:val="right" w:pos="8640"/>
        </w:tabs>
        <w:spacing w:after="0" w:line="240" w:lineRule="auto"/>
        <w:ind w:left="993" w:hanging="426"/>
        <w:jc w:val="both"/>
        <w:rPr>
          <w:rFonts w:ascii="Arial" w:eastAsia="Times New Roman" w:hAnsi="Arial" w:cs="Arial"/>
          <w:b/>
        </w:rPr>
      </w:pPr>
    </w:p>
    <w:p>
      <w:pPr>
        <w:numPr>
          <w:ilvl w:val="1"/>
          <w:numId w:val="3"/>
        </w:numPr>
        <w:tabs>
          <w:tab w:val="clear" w:pos="1080"/>
          <w:tab w:val="num" w:pos="993"/>
          <w:tab w:val="center" w:pos="4320"/>
          <w:tab w:val="right" w:pos="8640"/>
        </w:tabs>
        <w:spacing w:after="0" w:line="240" w:lineRule="auto"/>
        <w:ind w:left="993" w:hanging="426"/>
        <w:jc w:val="both"/>
        <w:rPr>
          <w:rFonts w:ascii="Arial" w:eastAsia="Times New Roman" w:hAnsi="Arial" w:cs="Arial"/>
          <w:b/>
        </w:rPr>
      </w:pPr>
      <w:r>
        <w:rPr>
          <w:rFonts w:ascii="Arial" w:hAnsi="Arial" w:cs="Arial"/>
        </w:rPr>
        <w:t xml:space="preserve">Provision of Office moves including disconnect and re-connect/move of ICT Admin equipment used in Schools regarding MIS systems can be undertaken. </w:t>
      </w:r>
      <w:r>
        <w:rPr>
          <w:rFonts w:ascii="Arial" w:hAnsi="Arial" w:cs="Arial"/>
          <w:b/>
        </w:rPr>
        <w:t>This will be charged at the normal hourly rate.</w:t>
      </w:r>
    </w:p>
    <w:p>
      <w:pPr>
        <w:pStyle w:val="ListParagraph"/>
        <w:tabs>
          <w:tab w:val="num" w:pos="993"/>
        </w:tabs>
        <w:spacing w:after="0" w:line="240" w:lineRule="auto"/>
        <w:ind w:left="993" w:hanging="426"/>
        <w:jc w:val="both"/>
        <w:rPr>
          <w:rFonts w:ascii="Arial" w:eastAsia="Times New Roman"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eastAsia="Times New Roman" w:hAnsi="Arial" w:cs="Arial"/>
        </w:rPr>
      </w:pPr>
      <w:r>
        <w:rPr>
          <w:rFonts w:ascii="Arial" w:eastAsia="Times New Roman" w:hAnsi="Arial" w:cs="Arial"/>
          <w:b/>
        </w:rPr>
        <w:t xml:space="preserve">The team are always available to give advice on any issues of your admin system in relation to the </w:t>
      </w:r>
      <w:r>
        <w:rPr>
          <w:rFonts w:ascii="Arial" w:eastAsia="Times New Roman" w:hAnsi="Arial" w:cs="Arial"/>
          <w:b/>
          <w:color w:val="000000"/>
        </w:rPr>
        <w:t>SIMS</w:t>
      </w:r>
      <w:r>
        <w:rPr>
          <w:rFonts w:ascii="Arial" w:eastAsia="Times New Roman" w:hAnsi="Arial" w:cs="Arial"/>
          <w:b/>
        </w:rPr>
        <w:t xml:space="preserve"> software.</w:t>
      </w:r>
      <w:r>
        <w:rPr>
          <w:rFonts w:ascii="Arial" w:eastAsia="Times New Roman" w:hAnsi="Arial" w:cs="Arial"/>
        </w:rPr>
        <w:t xml:space="preserve"> We are also available to provide advice on security issues etc. where appropriate to the system and its use. If you require this service please log a helpdesk call and we will arrange a mutually convenient appointment to discuss such issues. </w:t>
      </w:r>
      <w:r>
        <w:rPr>
          <w:rFonts w:ascii="Arial" w:eastAsia="Times New Roman" w:hAnsi="Arial" w:cs="Arial"/>
          <w:b/>
        </w:rPr>
        <w:t>This will be charged at the normal hourly rate when deemed appropriate.</w:t>
      </w:r>
    </w:p>
    <w:p>
      <w:pPr>
        <w:spacing w:after="0" w:line="240" w:lineRule="auto"/>
        <w:jc w:val="both"/>
        <w:rPr>
          <w:rFonts w:ascii="Arial" w:eastAsia="Times New Roman" w:hAnsi="Arial" w:cs="Arial"/>
        </w:rPr>
      </w:pPr>
    </w:p>
    <w:p>
      <w:pPr>
        <w:pStyle w:val="Heading2"/>
        <w:ind w:firstLine="567"/>
        <w:rPr>
          <w:rFonts w:ascii="Arial" w:hAnsi="Arial" w:cs="Arial"/>
          <w:sz w:val="24"/>
          <w:szCs w:val="24"/>
        </w:rPr>
      </w:pPr>
      <w:bookmarkStart w:id="12" w:name="_Toc441917814"/>
      <w:bookmarkStart w:id="13" w:name="_Toc441918019"/>
      <w:bookmarkStart w:id="14" w:name="_Toc441919083"/>
      <w:bookmarkStart w:id="15" w:name="_Toc441981929"/>
      <w:bookmarkStart w:id="16" w:name="_Toc441982118"/>
      <w:bookmarkStart w:id="17" w:name="_Toc441999382"/>
      <w:bookmarkStart w:id="18" w:name="_Toc441999482"/>
      <w:bookmarkStart w:id="19" w:name="_Toc441999755"/>
      <w:bookmarkStart w:id="20" w:name="_Toc530906979"/>
      <w:bookmarkStart w:id="21" w:name="_Toc399849849"/>
      <w:r>
        <w:rPr>
          <w:rFonts w:ascii="Arial" w:hAnsi="Arial" w:cs="Arial"/>
          <w:sz w:val="24"/>
          <w:szCs w:val="24"/>
        </w:rPr>
        <w:t>EXCLUSIONS FROM THE SERVICE</w:t>
      </w:r>
      <w:bookmarkEnd w:id="12"/>
      <w:bookmarkEnd w:id="13"/>
      <w:bookmarkEnd w:id="14"/>
      <w:bookmarkEnd w:id="15"/>
      <w:bookmarkEnd w:id="16"/>
      <w:bookmarkEnd w:id="17"/>
      <w:bookmarkEnd w:id="18"/>
      <w:bookmarkEnd w:id="19"/>
      <w:bookmarkEnd w:id="20"/>
      <w:bookmarkEnd w:id="21"/>
    </w:p>
    <w:p>
      <w:pPr>
        <w:keepNext/>
        <w:spacing w:after="0" w:line="240" w:lineRule="auto"/>
        <w:jc w:val="both"/>
        <w:outlineLvl w:val="4"/>
        <w:rPr>
          <w:rFonts w:ascii="Arial" w:eastAsia="Times New Roman" w:hAnsi="Arial" w:cs="Arial"/>
          <w:b/>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bookmarkStart w:id="22" w:name="_Toc441914332"/>
      <w:bookmarkStart w:id="23" w:name="_Toc441916908"/>
      <w:r>
        <w:rPr>
          <w:rFonts w:ascii="Arial" w:hAnsi="Arial" w:cs="Arial"/>
        </w:rPr>
        <w:t>The standard service does not include telephone training' (e.g. 15+ minutes of telephone support where school staff have not attended the appropriate training courses</w:t>
      </w:r>
      <w:bookmarkEnd w:id="22"/>
      <w:bookmarkEnd w:id="23"/>
      <w:r>
        <w:rPr>
          <w:rFonts w:ascii="Arial" w:hAnsi="Arial" w:cs="Arial"/>
        </w:rPr>
        <w:t>.)</w:t>
      </w:r>
    </w:p>
    <w:p>
      <w:pPr>
        <w:tabs>
          <w:tab w:val="num" w:pos="993"/>
          <w:tab w:val="center" w:pos="4320"/>
          <w:tab w:val="right" w:pos="8640"/>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Support work arising from the use of inadequate procedures by operators or insufficient staff training (e.g. data recovery, FMS data entry and reconciliation support)</w:t>
      </w:r>
    </w:p>
    <w:p>
      <w:pPr>
        <w:tabs>
          <w:tab w:val="num" w:pos="993"/>
          <w:tab w:val="center" w:pos="4320"/>
          <w:tab w:val="right" w:pos="8640"/>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 xml:space="preserve">Support work arising from purchase of a 3rd Party Product e.g. Text messaging service. </w:t>
      </w:r>
    </w:p>
    <w:p>
      <w:pPr>
        <w:tabs>
          <w:tab w:val="num" w:pos="993"/>
          <w:tab w:val="center" w:pos="4320"/>
          <w:tab w:val="right" w:pos="8640"/>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Software virus fixing</w:t>
      </w:r>
    </w:p>
    <w:p>
      <w:pPr>
        <w:tabs>
          <w:tab w:val="num" w:pos="993"/>
          <w:tab w:val="center" w:pos="4320"/>
          <w:tab w:val="right" w:pos="8640"/>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Support for Backup software</w:t>
      </w:r>
    </w:p>
    <w:p>
      <w:pPr>
        <w:tabs>
          <w:tab w:val="num" w:pos="993"/>
          <w:tab w:val="center" w:pos="4320"/>
          <w:tab w:val="right" w:pos="8640"/>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 xml:space="preserve">Assistance with installing memory upgrades, new printer configuration, data transfer from one machine to another which is outside </w:t>
      </w:r>
      <w:r>
        <w:rPr>
          <w:rFonts w:ascii="Arial" w:hAnsi="Arial" w:cs="Arial"/>
          <w:b/>
        </w:rPr>
        <w:t>SIMS</w:t>
      </w:r>
      <w:r>
        <w:rPr>
          <w:rFonts w:ascii="Arial" w:hAnsi="Arial" w:cs="Arial"/>
        </w:rPr>
        <w:t xml:space="preserve"> data transfer requirements</w:t>
      </w:r>
    </w:p>
    <w:p>
      <w:pPr>
        <w:tabs>
          <w:tab w:val="num" w:pos="993"/>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Implementation of a SIMS module not in current use but bought direct by the school with no support</w:t>
      </w:r>
    </w:p>
    <w:p>
      <w:pPr>
        <w:tabs>
          <w:tab w:val="num" w:pos="993"/>
          <w:tab w:val="center" w:pos="4320"/>
          <w:tab w:val="right" w:pos="8640"/>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 xml:space="preserve">Licences, installation &amp; support costs for </w:t>
      </w:r>
      <w:r>
        <w:rPr>
          <w:rFonts w:ascii="Arial" w:hAnsi="Arial" w:cs="Arial"/>
          <w:b/>
        </w:rPr>
        <w:t>SIMS</w:t>
      </w:r>
      <w:r>
        <w:rPr>
          <w:rFonts w:ascii="Arial" w:hAnsi="Arial" w:cs="Arial"/>
        </w:rPr>
        <w:t xml:space="preserve"> modules outside the Core, Curriculum and Resource sector</w:t>
      </w:r>
    </w:p>
    <w:p>
      <w:pPr>
        <w:tabs>
          <w:tab w:val="num" w:pos="993"/>
          <w:tab w:val="center" w:pos="4320"/>
          <w:tab w:val="right" w:pos="8640"/>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Cabling and installing network points are not within the remit of Pennine Education Ltd.</w:t>
      </w:r>
    </w:p>
    <w:p>
      <w:pPr>
        <w:tabs>
          <w:tab w:val="num" w:pos="993"/>
          <w:tab w:val="center" w:pos="4320"/>
          <w:tab w:val="right" w:pos="8640"/>
        </w:tabs>
        <w:spacing w:after="0" w:line="240" w:lineRule="auto"/>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Training which is not included in a formal schedule – including on-site training</w:t>
      </w:r>
    </w:p>
    <w:p>
      <w:pPr>
        <w:tabs>
          <w:tab w:val="num" w:pos="993"/>
          <w:tab w:val="center" w:pos="4320"/>
          <w:tab w:val="right" w:pos="8640"/>
        </w:tabs>
        <w:spacing w:after="0" w:line="240" w:lineRule="auto"/>
        <w:ind w:left="993" w:hanging="426"/>
        <w:jc w:val="both"/>
        <w:rPr>
          <w:rFonts w:ascii="Arial" w:hAnsi="Arial" w:cs="Arial"/>
        </w:rPr>
      </w:pPr>
    </w:p>
    <w:p>
      <w:pPr>
        <w:numPr>
          <w:ilvl w:val="1"/>
          <w:numId w:val="3"/>
        </w:numPr>
        <w:tabs>
          <w:tab w:val="clear" w:pos="1080"/>
          <w:tab w:val="num" w:pos="993"/>
          <w:tab w:val="center" w:pos="4320"/>
          <w:tab w:val="right" w:pos="8640"/>
        </w:tabs>
        <w:spacing w:after="0" w:line="240" w:lineRule="auto"/>
        <w:ind w:left="993" w:hanging="426"/>
        <w:jc w:val="both"/>
        <w:rPr>
          <w:rFonts w:ascii="Arial" w:hAnsi="Arial" w:cs="Arial"/>
        </w:rPr>
      </w:pPr>
      <w:r>
        <w:rPr>
          <w:rFonts w:ascii="Arial" w:hAnsi="Arial" w:cs="Arial"/>
        </w:rPr>
        <w:t>Support for Internet Access or Email Services</w:t>
      </w:r>
    </w:p>
    <w:p>
      <w:pPr>
        <w:spacing w:after="0" w:line="240" w:lineRule="auto"/>
        <w:ind w:left="720"/>
        <w:jc w:val="both"/>
        <w:rPr>
          <w:rFonts w:ascii="Arial" w:hAnsi="Arial" w:cs="Arial"/>
        </w:rPr>
      </w:pPr>
    </w:p>
    <w:p>
      <w:pPr>
        <w:spacing w:after="0" w:line="240" w:lineRule="auto"/>
        <w:ind w:left="720"/>
        <w:jc w:val="both"/>
        <w:rPr>
          <w:rFonts w:ascii="Arial" w:hAnsi="Arial" w:cs="Arial"/>
        </w:rPr>
      </w:pPr>
    </w:p>
    <w:p>
      <w:pPr>
        <w:pStyle w:val="Heading1"/>
        <w:rPr>
          <w:sz w:val="22"/>
          <w:szCs w:val="22"/>
        </w:rPr>
      </w:pPr>
      <w:bookmarkStart w:id="24" w:name="_Toc503156630"/>
      <w:bookmarkStart w:id="25" w:name="_Toc503156694"/>
      <w:bookmarkStart w:id="26" w:name="_Toc503156745"/>
      <w:bookmarkStart w:id="27" w:name="_Toc503671485"/>
      <w:bookmarkStart w:id="28" w:name="_Toc503674440"/>
      <w:bookmarkStart w:id="29" w:name="_Toc504366412"/>
      <w:bookmarkStart w:id="30" w:name="_Toc504449143"/>
      <w:bookmarkStart w:id="31" w:name="_Toc506001053"/>
      <w:bookmarkStart w:id="32" w:name="_Toc513861517"/>
      <w:bookmarkStart w:id="33" w:name="_Toc513861658"/>
      <w:bookmarkStart w:id="34" w:name="_Toc513861771"/>
      <w:bookmarkStart w:id="35" w:name="_Toc514138106"/>
      <w:bookmarkStart w:id="36" w:name="_Toc515072830"/>
      <w:bookmarkStart w:id="37" w:name="_Toc518798642"/>
      <w:bookmarkStart w:id="38" w:name="_Toc518806024"/>
      <w:bookmarkStart w:id="39" w:name="_Toc518806338"/>
      <w:bookmarkStart w:id="40" w:name="_Toc518806459"/>
      <w:bookmarkStart w:id="41" w:name="_Toc518806512"/>
      <w:bookmarkStart w:id="42" w:name="_Toc518806704"/>
      <w:bookmarkStart w:id="43" w:name="_Toc518806860"/>
      <w:bookmarkStart w:id="44" w:name="_Toc520512727"/>
      <w:bookmarkStart w:id="45" w:name="_Ref520516012"/>
      <w:bookmarkStart w:id="46" w:name="_Ref520516022"/>
      <w:bookmarkStart w:id="47" w:name="_Ref520516061"/>
      <w:bookmarkStart w:id="48" w:name="_Ref520537575"/>
      <w:bookmarkStart w:id="49" w:name="_Ref520537587"/>
      <w:bookmarkStart w:id="50" w:name="_Ref523639047"/>
      <w:bookmarkStart w:id="51" w:name="_Ref523639054"/>
      <w:bookmarkStart w:id="52" w:name="_Ref523639095"/>
      <w:bookmarkStart w:id="53" w:name="_Ref523639455"/>
      <w:bookmarkStart w:id="54" w:name="_Ref523639784"/>
      <w:bookmarkStart w:id="55" w:name="_Ref523895673"/>
      <w:bookmarkStart w:id="56" w:name="_Toc75664208"/>
      <w:bookmarkStart w:id="57" w:name="_Toc503156629"/>
      <w:bookmarkStart w:id="58" w:name="_Toc503156693"/>
      <w:bookmarkStart w:id="59" w:name="_Toc503156744"/>
      <w:bookmarkStart w:id="60" w:name="_Toc503671484"/>
      <w:bookmarkStart w:id="61" w:name="_Toc503674439"/>
      <w:bookmarkStart w:id="62" w:name="_Toc504366411"/>
      <w:r>
        <w:rPr>
          <w:sz w:val="22"/>
          <w:szCs w:val="22"/>
        </w:rPr>
        <w:br w:type="page"/>
      </w:r>
      <w:bookmarkStart w:id="63" w:name="_Toc3998498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lastRenderedPageBreak/>
        <w:t>Schools Responsibilities:</w:t>
      </w:r>
      <w:bookmarkEnd w:id="63"/>
    </w:p>
    <w:p>
      <w:pPr>
        <w:spacing w:after="0" w:line="240" w:lineRule="auto"/>
        <w:ind w:left="288"/>
        <w:jc w:val="both"/>
        <w:rPr>
          <w:rFonts w:ascii="Arial" w:eastAsia="Times New Roman" w:hAnsi="Arial" w:cs="Arial"/>
          <w:lang w:val="en-US" w:eastAsia="zh-CN"/>
        </w:rPr>
      </w:pPr>
    </w:p>
    <w:p>
      <w:pPr>
        <w:numPr>
          <w:ilvl w:val="1"/>
          <w:numId w:val="3"/>
        </w:numPr>
        <w:tabs>
          <w:tab w:val="clear" w:pos="1080"/>
          <w:tab w:val="num" w:pos="993"/>
          <w:tab w:val="center" w:pos="4320"/>
          <w:tab w:val="right" w:pos="8640"/>
        </w:tabs>
        <w:spacing w:after="0" w:line="240" w:lineRule="auto"/>
        <w:ind w:left="993" w:hanging="426"/>
        <w:jc w:val="both"/>
        <w:rPr>
          <w:rFonts w:ascii="Arial" w:eastAsia="Times New Roman" w:hAnsi="Arial" w:cs="Arial"/>
          <w:lang w:val="en-US" w:eastAsia="zh-CN"/>
        </w:rPr>
      </w:pPr>
      <w:r>
        <w:rPr>
          <w:rFonts w:ascii="Arial" w:eastAsia="Times New Roman" w:hAnsi="Arial" w:cs="Arial"/>
          <w:lang w:val="en-US" w:eastAsia="zh-CN"/>
        </w:rPr>
        <w:t>Payment for all support costs at the agreed interval as stated in the Agreement Summery.</w:t>
      </w:r>
    </w:p>
    <w:p>
      <w:pPr>
        <w:tabs>
          <w:tab w:val="num" w:pos="993"/>
        </w:tabs>
        <w:spacing w:after="0" w:line="240" w:lineRule="auto"/>
        <w:ind w:left="993" w:hanging="426"/>
        <w:jc w:val="both"/>
        <w:rPr>
          <w:rFonts w:ascii="Arial" w:eastAsia="Times New Roman" w:hAnsi="Arial" w:cs="Arial"/>
          <w:lang w:val="en-US" w:eastAsia="zh-CN"/>
        </w:rPr>
      </w:pPr>
    </w:p>
    <w:p>
      <w:pPr>
        <w:numPr>
          <w:ilvl w:val="0"/>
          <w:numId w:val="1"/>
        </w:numPr>
        <w:tabs>
          <w:tab w:val="clear" w:pos="360"/>
          <w:tab w:val="num" w:pos="993"/>
        </w:tabs>
        <w:spacing w:after="0" w:line="240" w:lineRule="auto"/>
        <w:ind w:left="993" w:hanging="426"/>
        <w:jc w:val="both"/>
        <w:rPr>
          <w:rFonts w:ascii="Arial" w:eastAsia="Times New Roman" w:hAnsi="Arial" w:cs="Arial"/>
          <w:lang w:val="en-US" w:eastAsia="zh-CN"/>
        </w:rPr>
      </w:pPr>
      <w:r>
        <w:rPr>
          <w:rFonts w:ascii="Arial" w:eastAsia="Times New Roman" w:hAnsi="Arial" w:cs="Arial"/>
          <w:lang w:val="en-US" w:eastAsia="zh-CN"/>
        </w:rPr>
        <w:t>Reasonable availability of customer representative(s) when resolving a service related incident or request.</w:t>
      </w:r>
    </w:p>
    <w:p>
      <w:pPr>
        <w:tabs>
          <w:tab w:val="num" w:pos="993"/>
        </w:tabs>
        <w:spacing w:after="0" w:line="240" w:lineRule="auto"/>
        <w:ind w:left="993" w:hanging="426"/>
        <w:jc w:val="both"/>
        <w:rPr>
          <w:rFonts w:ascii="Arial" w:eastAsia="Times New Roman" w:hAnsi="Arial" w:cs="Arial"/>
          <w:lang w:val="en-US" w:eastAsia="zh-CN"/>
        </w:rPr>
      </w:pPr>
    </w:p>
    <w:p>
      <w:pPr>
        <w:numPr>
          <w:ilvl w:val="0"/>
          <w:numId w:val="1"/>
        </w:numPr>
        <w:tabs>
          <w:tab w:val="clear" w:pos="360"/>
          <w:tab w:val="num" w:pos="993"/>
        </w:tabs>
        <w:spacing w:after="0" w:line="240" w:lineRule="auto"/>
        <w:ind w:left="993" w:hanging="426"/>
        <w:jc w:val="both"/>
        <w:rPr>
          <w:rFonts w:ascii="Arial" w:eastAsia="Times New Roman" w:hAnsi="Arial" w:cs="Arial"/>
          <w:lang w:val="en-US" w:eastAsia="zh-CN"/>
        </w:rPr>
      </w:pPr>
      <w:r>
        <w:rPr>
          <w:rFonts w:ascii="Arial" w:hAnsi="Arial" w:cs="Arial"/>
        </w:rPr>
        <w:t xml:space="preserve">To provide an infrastructure that is of the correct spec as advised by </w:t>
      </w:r>
      <w:r>
        <w:rPr>
          <w:rFonts w:ascii="Arial" w:hAnsi="Arial" w:cs="Arial"/>
          <w:b/>
        </w:rPr>
        <w:t>CAPITA</w:t>
      </w:r>
      <w:r>
        <w:rPr>
          <w:rFonts w:ascii="Arial" w:hAnsi="Arial" w:cs="Arial"/>
        </w:rPr>
        <w:t xml:space="preserve"> to support the running of their software and other Microsoft software related.</w:t>
      </w:r>
    </w:p>
    <w:p>
      <w:pPr>
        <w:tabs>
          <w:tab w:val="num" w:pos="993"/>
        </w:tabs>
        <w:spacing w:after="0" w:line="240" w:lineRule="auto"/>
        <w:ind w:left="993" w:hanging="426"/>
        <w:jc w:val="both"/>
        <w:rPr>
          <w:rFonts w:ascii="Arial" w:hAnsi="Arial" w:cs="Arial"/>
        </w:rPr>
      </w:pPr>
    </w:p>
    <w:p>
      <w:pPr>
        <w:numPr>
          <w:ilvl w:val="0"/>
          <w:numId w:val="1"/>
        </w:numPr>
        <w:tabs>
          <w:tab w:val="clear" w:pos="360"/>
          <w:tab w:val="num" w:pos="993"/>
        </w:tabs>
        <w:spacing w:after="0" w:line="240" w:lineRule="auto"/>
        <w:ind w:left="993" w:hanging="426"/>
        <w:jc w:val="both"/>
        <w:rPr>
          <w:rFonts w:ascii="Arial" w:eastAsia="Times New Roman" w:hAnsi="Arial" w:cs="Arial"/>
          <w:lang w:val="en-US" w:eastAsia="zh-CN"/>
        </w:rPr>
      </w:pPr>
      <w:r>
        <w:rPr>
          <w:rFonts w:ascii="Arial" w:hAnsi="Arial" w:cs="Arial"/>
          <w:b/>
          <w:bCs/>
        </w:rPr>
        <w:t>SOLUS</w:t>
      </w:r>
      <w:r>
        <w:rPr>
          <w:rFonts w:ascii="Arial" w:hAnsi="Arial" w:cs="Arial"/>
        </w:rPr>
        <w:t xml:space="preserve"> 3 (</w:t>
      </w:r>
      <w:r>
        <w:rPr>
          <w:rFonts w:ascii="Arial" w:hAnsi="Arial" w:cs="Arial"/>
          <w:b/>
          <w:bCs/>
        </w:rPr>
        <w:t>S</w:t>
      </w:r>
      <w:r>
        <w:rPr>
          <w:rFonts w:ascii="Arial" w:hAnsi="Arial" w:cs="Arial"/>
        </w:rPr>
        <w:t xml:space="preserve">IMS.net </w:t>
      </w:r>
      <w:r>
        <w:rPr>
          <w:rFonts w:ascii="Arial" w:hAnsi="Arial" w:cs="Arial"/>
          <w:b/>
          <w:bCs/>
        </w:rPr>
        <w:t>O</w:t>
      </w:r>
      <w:r>
        <w:rPr>
          <w:rFonts w:ascii="Arial" w:hAnsi="Arial" w:cs="Arial"/>
        </w:rPr>
        <w:t>n</w:t>
      </w:r>
      <w:r>
        <w:rPr>
          <w:rFonts w:ascii="Arial" w:hAnsi="Arial" w:cs="Arial"/>
          <w:b/>
          <w:bCs/>
        </w:rPr>
        <w:t>l</w:t>
      </w:r>
      <w:r>
        <w:rPr>
          <w:rFonts w:ascii="Arial" w:hAnsi="Arial" w:cs="Arial"/>
        </w:rPr>
        <w:t xml:space="preserve">ine </w:t>
      </w:r>
      <w:r>
        <w:rPr>
          <w:rFonts w:ascii="Arial" w:hAnsi="Arial" w:cs="Arial"/>
          <w:b/>
          <w:bCs/>
        </w:rPr>
        <w:t>U</w:t>
      </w:r>
      <w:r>
        <w:rPr>
          <w:rFonts w:ascii="Arial" w:hAnsi="Arial" w:cs="Arial"/>
        </w:rPr>
        <w:t xml:space="preserve">pdate </w:t>
      </w:r>
      <w:r>
        <w:rPr>
          <w:rFonts w:ascii="Arial" w:hAnsi="Arial" w:cs="Arial"/>
          <w:b/>
          <w:bCs/>
        </w:rPr>
        <w:t>S</w:t>
      </w:r>
      <w:r>
        <w:rPr>
          <w:rFonts w:ascii="Arial" w:hAnsi="Arial" w:cs="Arial"/>
        </w:rPr>
        <w:t>ervice) will be used by schools to download all updates to the SIMS system.  Patches will be applied as necessary to fix issues or where enhancements to the modules require a patch between normal scheduled releases.</w:t>
      </w:r>
    </w:p>
    <w:p>
      <w:pPr>
        <w:tabs>
          <w:tab w:val="num" w:pos="993"/>
        </w:tabs>
        <w:spacing w:after="0" w:line="240" w:lineRule="auto"/>
        <w:ind w:left="993" w:hanging="426"/>
        <w:jc w:val="both"/>
        <w:rPr>
          <w:rFonts w:ascii="Arial" w:eastAsia="Times New Roman" w:hAnsi="Arial" w:cs="Arial"/>
          <w:lang w:val="en-US" w:eastAsia="zh-CN"/>
        </w:rPr>
      </w:pPr>
    </w:p>
    <w:p>
      <w:pPr>
        <w:numPr>
          <w:ilvl w:val="0"/>
          <w:numId w:val="1"/>
        </w:numPr>
        <w:tabs>
          <w:tab w:val="clear" w:pos="360"/>
          <w:tab w:val="num" w:pos="993"/>
        </w:tabs>
        <w:spacing w:after="0" w:line="240" w:lineRule="auto"/>
        <w:ind w:left="993" w:hanging="426"/>
        <w:jc w:val="both"/>
        <w:rPr>
          <w:rFonts w:ascii="Arial" w:eastAsia="Times New Roman" w:hAnsi="Arial" w:cs="Arial"/>
          <w:lang w:val="en-US" w:eastAsia="zh-CN"/>
        </w:rPr>
      </w:pPr>
      <w:r>
        <w:rPr>
          <w:rFonts w:ascii="Arial" w:hAnsi="Arial" w:cs="Arial"/>
        </w:rPr>
        <w:t xml:space="preserve">Schools should ensure that they have a member of staff designated to complete these upgrades when necessary. As usual Pennine Education Ltd will be available for advice or if any issues arise with the </w:t>
      </w:r>
      <w:r>
        <w:rPr>
          <w:rFonts w:ascii="Arial" w:hAnsi="Arial" w:cs="Arial"/>
          <w:b/>
          <w:bCs/>
        </w:rPr>
        <w:t>SOLUS 3</w:t>
      </w:r>
      <w:r>
        <w:rPr>
          <w:rFonts w:ascii="Arial" w:hAnsi="Arial" w:cs="Arial"/>
        </w:rPr>
        <w:t xml:space="preserve"> updates. </w:t>
      </w:r>
    </w:p>
    <w:p>
      <w:pPr>
        <w:tabs>
          <w:tab w:val="num" w:pos="993"/>
        </w:tabs>
        <w:spacing w:after="0" w:line="240" w:lineRule="auto"/>
        <w:ind w:left="993" w:hanging="426"/>
        <w:jc w:val="both"/>
        <w:rPr>
          <w:rFonts w:ascii="Arial" w:eastAsia="Times New Roman" w:hAnsi="Arial" w:cs="Arial"/>
          <w:lang w:val="en-US" w:eastAsia="zh-CN"/>
        </w:rPr>
      </w:pPr>
    </w:p>
    <w:p>
      <w:pPr>
        <w:numPr>
          <w:ilvl w:val="0"/>
          <w:numId w:val="1"/>
        </w:numPr>
        <w:tabs>
          <w:tab w:val="clear" w:pos="360"/>
          <w:tab w:val="num" w:pos="993"/>
        </w:tabs>
        <w:spacing w:after="0" w:line="240" w:lineRule="auto"/>
        <w:ind w:left="993" w:hanging="426"/>
        <w:jc w:val="both"/>
        <w:rPr>
          <w:rFonts w:ascii="Arial" w:eastAsia="Times New Roman" w:hAnsi="Arial" w:cs="Arial"/>
          <w:lang w:val="en-US" w:eastAsia="zh-CN"/>
        </w:rPr>
      </w:pPr>
      <w:r>
        <w:rPr>
          <w:rFonts w:ascii="Arial" w:hAnsi="Arial" w:cs="Arial"/>
        </w:rPr>
        <w:t>Schools should ensure that they check their Backups are successful whichever backup process they have in place prior to completing the upgrade. Backups are the schools responsibility and they should also be prepared to restore data if necessary.</w:t>
      </w:r>
    </w:p>
    <w:p>
      <w:pPr>
        <w:tabs>
          <w:tab w:val="num" w:pos="993"/>
        </w:tabs>
        <w:spacing w:after="0" w:line="240" w:lineRule="auto"/>
        <w:ind w:left="993" w:hanging="426"/>
        <w:jc w:val="both"/>
        <w:rPr>
          <w:rFonts w:ascii="Arial" w:eastAsia="Times New Roman" w:hAnsi="Arial" w:cs="Arial"/>
          <w:lang w:val="en-US" w:eastAsia="zh-CN"/>
        </w:rPr>
      </w:pPr>
    </w:p>
    <w:p>
      <w:pPr>
        <w:pStyle w:val="ListParagraph"/>
        <w:numPr>
          <w:ilvl w:val="0"/>
          <w:numId w:val="1"/>
        </w:numPr>
        <w:tabs>
          <w:tab w:val="clear" w:pos="360"/>
          <w:tab w:val="num" w:pos="993"/>
        </w:tabs>
        <w:spacing w:after="0" w:line="240" w:lineRule="auto"/>
        <w:ind w:left="993" w:hanging="426"/>
        <w:jc w:val="both"/>
        <w:rPr>
          <w:rFonts w:ascii="Arial" w:hAnsi="Arial" w:cs="Arial"/>
          <w:b/>
        </w:rPr>
      </w:pPr>
      <w:r>
        <w:rPr>
          <w:rFonts w:ascii="Arial" w:hAnsi="Arial" w:cs="Arial"/>
        </w:rPr>
        <w:t xml:space="preserve">Also to ensure users are out of the system prior to any of the updates being carried out.  </w:t>
      </w:r>
    </w:p>
    <w:p>
      <w:pPr>
        <w:pStyle w:val="ListParagraph"/>
        <w:tabs>
          <w:tab w:val="num" w:pos="993"/>
        </w:tabs>
        <w:spacing w:after="0" w:line="240" w:lineRule="auto"/>
        <w:ind w:left="993" w:hanging="426"/>
        <w:jc w:val="both"/>
        <w:rPr>
          <w:rFonts w:ascii="Arial" w:hAnsi="Arial" w:cs="Arial"/>
          <w:b/>
        </w:rPr>
      </w:pPr>
    </w:p>
    <w:p>
      <w:pPr>
        <w:numPr>
          <w:ilvl w:val="0"/>
          <w:numId w:val="1"/>
        </w:numPr>
        <w:tabs>
          <w:tab w:val="clear" w:pos="360"/>
          <w:tab w:val="num" w:pos="993"/>
        </w:tabs>
        <w:spacing w:after="0" w:line="240" w:lineRule="auto"/>
        <w:ind w:left="993" w:hanging="426"/>
        <w:jc w:val="both"/>
        <w:rPr>
          <w:rFonts w:ascii="Arial" w:eastAsia="Times New Roman" w:hAnsi="Arial" w:cs="Arial"/>
          <w:lang w:val="en-US" w:eastAsia="zh-CN"/>
        </w:rPr>
      </w:pPr>
      <w:r>
        <w:rPr>
          <w:rFonts w:ascii="Arial" w:hAnsi="Arial" w:cs="Arial"/>
        </w:rPr>
        <w:t>Schools who are unsure of their requirements should contact Pennine Education Ltd</w:t>
      </w:r>
      <w:r>
        <w:rPr>
          <w:rFonts w:ascii="Arial" w:hAnsi="Arial" w:cs="Arial"/>
          <w:b/>
        </w:rPr>
        <w:t xml:space="preserve"> </w:t>
      </w:r>
      <w:r>
        <w:rPr>
          <w:rFonts w:ascii="Arial" w:hAnsi="Arial" w:cs="Arial"/>
        </w:rPr>
        <w:t>in the first instance who can assist with assessing the requirements and will then recommend the appropriate member of the team to contact.</w:t>
      </w:r>
    </w:p>
    <w:p>
      <w:pPr>
        <w:tabs>
          <w:tab w:val="num" w:pos="993"/>
        </w:tabs>
        <w:spacing w:after="0" w:line="240" w:lineRule="auto"/>
        <w:ind w:left="993" w:hanging="426"/>
        <w:jc w:val="both"/>
        <w:rPr>
          <w:rFonts w:ascii="Arial" w:eastAsia="Times New Roman" w:hAnsi="Arial" w:cs="Arial"/>
          <w:lang w:val="en-US" w:eastAsia="zh-CN"/>
        </w:rPr>
      </w:pPr>
    </w:p>
    <w:p>
      <w:pPr>
        <w:numPr>
          <w:ilvl w:val="0"/>
          <w:numId w:val="1"/>
        </w:numPr>
        <w:tabs>
          <w:tab w:val="clear" w:pos="360"/>
          <w:tab w:val="num" w:pos="993"/>
        </w:tabs>
        <w:spacing w:after="0" w:line="240" w:lineRule="auto"/>
        <w:ind w:left="993" w:hanging="426"/>
        <w:jc w:val="both"/>
        <w:rPr>
          <w:rFonts w:ascii="Arial" w:hAnsi="Arial" w:cs="Arial"/>
        </w:rPr>
      </w:pPr>
      <w:r>
        <w:rPr>
          <w:rFonts w:ascii="Arial" w:hAnsi="Arial" w:cs="Arial"/>
        </w:rPr>
        <w:t>To ensure there is a telephone available at or near the computer so that support for the modules and relevant staff is practicable</w:t>
      </w:r>
    </w:p>
    <w:p>
      <w:pPr>
        <w:tabs>
          <w:tab w:val="num" w:pos="993"/>
        </w:tabs>
        <w:spacing w:after="0" w:line="240" w:lineRule="auto"/>
        <w:ind w:left="993" w:hanging="426"/>
        <w:jc w:val="both"/>
        <w:rPr>
          <w:rFonts w:ascii="Arial" w:hAnsi="Arial" w:cs="Arial"/>
        </w:rPr>
      </w:pPr>
    </w:p>
    <w:p>
      <w:pPr>
        <w:numPr>
          <w:ilvl w:val="0"/>
          <w:numId w:val="1"/>
        </w:numPr>
        <w:tabs>
          <w:tab w:val="clear" w:pos="360"/>
          <w:tab w:val="num" w:pos="993"/>
        </w:tabs>
        <w:spacing w:after="0" w:line="240" w:lineRule="auto"/>
        <w:ind w:left="993" w:hanging="426"/>
        <w:jc w:val="both"/>
        <w:rPr>
          <w:rFonts w:ascii="Arial" w:hAnsi="Arial" w:cs="Arial"/>
        </w:rPr>
      </w:pPr>
      <w:r>
        <w:rPr>
          <w:rFonts w:ascii="Arial" w:hAnsi="Arial" w:cs="Arial"/>
        </w:rPr>
        <w:t xml:space="preserve">To ensure personnel have received the appropriate training and that the workstation being used has been set-up and tested to process the transfer of data. </w:t>
      </w:r>
    </w:p>
    <w:p>
      <w:pPr>
        <w:pStyle w:val="ListParagraph"/>
        <w:tabs>
          <w:tab w:val="num" w:pos="993"/>
        </w:tabs>
        <w:spacing w:after="0" w:line="240" w:lineRule="auto"/>
        <w:ind w:left="993" w:hanging="426"/>
        <w:jc w:val="both"/>
        <w:rPr>
          <w:rFonts w:ascii="Arial" w:hAnsi="Arial" w:cs="Arial"/>
        </w:rPr>
      </w:pPr>
    </w:p>
    <w:p>
      <w:pPr>
        <w:numPr>
          <w:ilvl w:val="0"/>
          <w:numId w:val="1"/>
        </w:numPr>
        <w:tabs>
          <w:tab w:val="clear" w:pos="360"/>
          <w:tab w:val="num" w:pos="993"/>
        </w:tabs>
        <w:spacing w:after="0" w:line="240" w:lineRule="auto"/>
        <w:ind w:left="993" w:hanging="426"/>
        <w:jc w:val="both"/>
        <w:rPr>
          <w:rFonts w:ascii="Arial" w:hAnsi="Arial" w:cs="Arial"/>
        </w:rPr>
      </w:pPr>
      <w:r>
        <w:rPr>
          <w:rFonts w:ascii="Arial" w:hAnsi="Arial" w:cs="Arial"/>
        </w:rPr>
        <w:t>To ensure that if remote support is necessary, the team are able to access the relevant workstation for the required period of time in order to resolve the issue. The time required is not always able to be estimated in advance and therefore schools should be flexible when this course of action is required. High School technicians have different means of us accessing their servers and we do this with their assistance.  Any High Schools who do not allow remote access to their server and thus require a visit would be charged at the normal hourly rate.</w:t>
      </w:r>
    </w:p>
    <w:p>
      <w:pPr>
        <w:tabs>
          <w:tab w:val="num" w:pos="993"/>
        </w:tabs>
        <w:spacing w:after="0" w:line="240" w:lineRule="auto"/>
        <w:ind w:left="993" w:hanging="426"/>
        <w:jc w:val="both"/>
        <w:rPr>
          <w:rFonts w:ascii="Arial" w:hAnsi="Arial" w:cs="Arial"/>
        </w:rPr>
      </w:pPr>
    </w:p>
    <w:p>
      <w:pPr>
        <w:numPr>
          <w:ilvl w:val="0"/>
          <w:numId w:val="1"/>
        </w:numPr>
        <w:tabs>
          <w:tab w:val="clear" w:pos="360"/>
          <w:tab w:val="num" w:pos="993"/>
        </w:tabs>
        <w:spacing w:after="0" w:line="240" w:lineRule="auto"/>
        <w:ind w:left="993" w:hanging="426"/>
        <w:jc w:val="both"/>
        <w:rPr>
          <w:rFonts w:ascii="Arial" w:eastAsia="Times New Roman" w:hAnsi="Arial" w:cs="Arial"/>
          <w:lang w:val="en-US" w:eastAsia="zh-CN"/>
        </w:rPr>
      </w:pPr>
      <w:r>
        <w:rPr>
          <w:rFonts w:ascii="Arial" w:hAnsi="Arial" w:cs="Arial"/>
        </w:rPr>
        <w:t xml:space="preserve">It is </w:t>
      </w:r>
      <w:r>
        <w:rPr>
          <w:rFonts w:ascii="Arial" w:hAnsi="Arial" w:cs="Arial"/>
          <w:b/>
        </w:rPr>
        <w:t>essential</w:t>
      </w:r>
      <w:r>
        <w:rPr>
          <w:rFonts w:ascii="Arial" w:hAnsi="Arial" w:cs="Arial"/>
        </w:rPr>
        <w:t xml:space="preserve"> that any personnel using </w:t>
      </w:r>
      <w:r>
        <w:rPr>
          <w:rFonts w:ascii="Arial" w:hAnsi="Arial" w:cs="Arial"/>
          <w:b/>
        </w:rPr>
        <w:t>SIMS</w:t>
      </w:r>
      <w:r>
        <w:rPr>
          <w:rFonts w:ascii="Arial" w:hAnsi="Arial" w:cs="Arial"/>
        </w:rPr>
        <w:t xml:space="preserve"> have received appropriate training either via scheduled courses or on-site training.  </w:t>
      </w:r>
      <w:r>
        <w:rPr>
          <w:rFonts w:ascii="Arial" w:hAnsi="Arial" w:cs="Arial"/>
          <w:b/>
        </w:rPr>
        <w:t>New members of staff</w:t>
      </w:r>
      <w:r>
        <w:rPr>
          <w:rFonts w:ascii="Arial" w:hAnsi="Arial" w:cs="Arial"/>
        </w:rPr>
        <w:t xml:space="preserve"> should contact the team for details of scheduled training or if no courses are available then on-site training will be offered where possible. The team will not be able to deliver “</w:t>
      </w:r>
      <w:r>
        <w:rPr>
          <w:rFonts w:ascii="Arial" w:hAnsi="Arial" w:cs="Arial"/>
          <w:b/>
        </w:rPr>
        <w:t>telephone training</w:t>
      </w:r>
      <w:r>
        <w:rPr>
          <w:rFonts w:ascii="Arial" w:hAnsi="Arial" w:cs="Arial"/>
        </w:rPr>
        <w:t>” as the resources are not available within the team. If a call starts to develop into this then the support officer will advise accordingly and arrangements should be made to address this by the school.</w:t>
      </w:r>
    </w:p>
    <w:p>
      <w:pPr>
        <w:tabs>
          <w:tab w:val="num" w:pos="993"/>
        </w:tabs>
        <w:spacing w:after="0" w:line="240" w:lineRule="auto"/>
        <w:ind w:left="993" w:hanging="426"/>
        <w:jc w:val="both"/>
        <w:rPr>
          <w:rFonts w:ascii="Arial" w:eastAsia="Times New Roman" w:hAnsi="Arial" w:cs="Arial"/>
          <w:lang w:val="en-US" w:eastAsia="zh-CN"/>
        </w:rPr>
      </w:pPr>
    </w:p>
    <w:p>
      <w:pPr>
        <w:numPr>
          <w:ilvl w:val="0"/>
          <w:numId w:val="5"/>
        </w:numPr>
        <w:tabs>
          <w:tab w:val="clear" w:pos="360"/>
          <w:tab w:val="num" w:pos="993"/>
          <w:tab w:val="num" w:pos="1080"/>
        </w:tabs>
        <w:spacing w:after="0" w:line="240" w:lineRule="auto"/>
        <w:ind w:left="993" w:hanging="426"/>
        <w:jc w:val="both"/>
        <w:rPr>
          <w:rFonts w:ascii="Arial" w:hAnsi="Arial" w:cs="Arial"/>
        </w:rPr>
      </w:pPr>
      <w:r>
        <w:rPr>
          <w:rFonts w:ascii="Arial" w:hAnsi="Arial" w:cs="Arial"/>
        </w:rPr>
        <w:t xml:space="preserve">To ensure staff attend any mandatory </w:t>
      </w:r>
      <w:r>
        <w:rPr>
          <w:rFonts w:ascii="Arial" w:hAnsi="Arial" w:cs="Arial"/>
          <w:b/>
          <w:bCs/>
        </w:rPr>
        <w:t>SIMS</w:t>
      </w:r>
      <w:r>
        <w:rPr>
          <w:rFonts w:ascii="Arial" w:hAnsi="Arial" w:cs="Arial"/>
        </w:rPr>
        <w:t xml:space="preserve"> training as part of new implementations or awareness sessions where delivered by the team, if staff are unable to attend then on-site training can be arranged with Pennine Education Ltd and this will be charged at our normal hourly rate. The team will not be able to support staff over the telephone where mandatory sessions have not been attended.</w:t>
      </w:r>
    </w:p>
    <w:p>
      <w:pPr>
        <w:tabs>
          <w:tab w:val="left" w:pos="720"/>
          <w:tab w:val="num" w:pos="993"/>
          <w:tab w:val="center" w:pos="4513"/>
          <w:tab w:val="right" w:pos="9026"/>
        </w:tabs>
        <w:spacing w:after="0" w:line="240" w:lineRule="auto"/>
        <w:ind w:left="993" w:hanging="426"/>
        <w:jc w:val="both"/>
        <w:rPr>
          <w:rFonts w:ascii="Arial" w:hAnsi="Arial" w:cs="Arial"/>
        </w:rPr>
      </w:pPr>
    </w:p>
    <w:p>
      <w:pPr>
        <w:numPr>
          <w:ilvl w:val="0"/>
          <w:numId w:val="4"/>
        </w:numPr>
        <w:tabs>
          <w:tab w:val="clear" w:pos="720"/>
          <w:tab w:val="num" w:pos="993"/>
        </w:tabs>
        <w:spacing w:after="0" w:line="240" w:lineRule="auto"/>
        <w:ind w:left="993" w:hanging="426"/>
        <w:jc w:val="both"/>
        <w:rPr>
          <w:rFonts w:ascii="Arial" w:hAnsi="Arial" w:cs="Arial"/>
          <w:b/>
        </w:rPr>
      </w:pPr>
      <w:r>
        <w:rPr>
          <w:rFonts w:ascii="Arial" w:hAnsi="Arial" w:cs="Arial"/>
        </w:rPr>
        <w:lastRenderedPageBreak/>
        <w:t xml:space="preserve">Schools should ensure that staff are aware that the relevant </w:t>
      </w:r>
      <w:r>
        <w:rPr>
          <w:rFonts w:ascii="Arial" w:hAnsi="Arial" w:cs="Arial"/>
          <w:b/>
        </w:rPr>
        <w:t>SIMS</w:t>
      </w:r>
      <w:r>
        <w:rPr>
          <w:rFonts w:ascii="Arial" w:hAnsi="Arial" w:cs="Arial"/>
        </w:rPr>
        <w:t xml:space="preserve"> user manuals are available via the </w:t>
      </w:r>
      <w:r>
        <w:rPr>
          <w:rFonts w:ascii="Arial" w:hAnsi="Arial" w:cs="Arial"/>
          <w:b/>
        </w:rPr>
        <w:t xml:space="preserve">SIMS.net </w:t>
      </w:r>
      <w:r>
        <w:rPr>
          <w:rFonts w:ascii="Arial" w:hAnsi="Arial" w:cs="Arial"/>
        </w:rPr>
        <w:t>home page documentation link</w:t>
      </w:r>
      <w:r>
        <w:rPr>
          <w:rFonts w:ascii="Arial" w:hAnsi="Arial" w:cs="Arial"/>
          <w:b/>
        </w:rPr>
        <w:t>.</w:t>
      </w:r>
    </w:p>
    <w:p>
      <w:pPr>
        <w:tabs>
          <w:tab w:val="num" w:pos="993"/>
        </w:tabs>
        <w:spacing w:after="0" w:line="240" w:lineRule="auto"/>
        <w:ind w:left="993" w:hanging="426"/>
        <w:jc w:val="both"/>
        <w:rPr>
          <w:rFonts w:ascii="Arial" w:hAnsi="Arial" w:cs="Arial"/>
          <w:b/>
        </w:rPr>
      </w:pPr>
    </w:p>
    <w:p>
      <w:pPr>
        <w:numPr>
          <w:ilvl w:val="0"/>
          <w:numId w:val="4"/>
        </w:numPr>
        <w:tabs>
          <w:tab w:val="clear" w:pos="720"/>
          <w:tab w:val="num" w:pos="993"/>
        </w:tabs>
        <w:spacing w:after="0" w:line="240" w:lineRule="auto"/>
        <w:ind w:left="993" w:hanging="426"/>
        <w:jc w:val="both"/>
        <w:rPr>
          <w:rFonts w:ascii="Arial" w:hAnsi="Arial" w:cs="Arial"/>
        </w:rPr>
      </w:pPr>
      <w:r>
        <w:rPr>
          <w:rFonts w:ascii="Arial" w:hAnsi="Arial" w:cs="Arial"/>
        </w:rPr>
        <w:t xml:space="preserve">If or where a school's data needs to be sent to </w:t>
      </w:r>
      <w:r>
        <w:rPr>
          <w:rFonts w:ascii="Arial" w:hAnsi="Arial" w:cs="Arial"/>
          <w:b/>
          <w:bCs/>
        </w:rPr>
        <w:t xml:space="preserve">CAPITA </w:t>
      </w:r>
      <w:r>
        <w:rPr>
          <w:rFonts w:ascii="Arial" w:hAnsi="Arial" w:cs="Arial"/>
        </w:rPr>
        <w:t xml:space="preserve"> for data fixing, through operator or network error any resulting charge by them is met by the school and will require a Purchase Order Number to request the work by </w:t>
      </w:r>
      <w:r>
        <w:rPr>
          <w:rFonts w:ascii="Arial" w:hAnsi="Arial" w:cs="Arial"/>
          <w:b/>
        </w:rPr>
        <w:t>CAPITA</w:t>
      </w:r>
    </w:p>
    <w:p>
      <w:pPr>
        <w:tabs>
          <w:tab w:val="num" w:pos="993"/>
        </w:tabs>
        <w:spacing w:after="0" w:line="240" w:lineRule="auto"/>
        <w:ind w:left="993" w:hanging="426"/>
        <w:jc w:val="both"/>
        <w:rPr>
          <w:rFonts w:ascii="Arial" w:hAnsi="Arial" w:cs="Arial"/>
        </w:rPr>
      </w:pPr>
    </w:p>
    <w:p>
      <w:pPr>
        <w:numPr>
          <w:ilvl w:val="0"/>
          <w:numId w:val="4"/>
        </w:numPr>
        <w:tabs>
          <w:tab w:val="clear" w:pos="720"/>
          <w:tab w:val="num" w:pos="993"/>
          <w:tab w:val="center" w:pos="4153"/>
          <w:tab w:val="right" w:pos="8306"/>
        </w:tabs>
        <w:spacing w:after="0" w:line="240" w:lineRule="auto"/>
        <w:ind w:left="993" w:hanging="426"/>
        <w:jc w:val="both"/>
        <w:rPr>
          <w:rFonts w:ascii="Arial" w:hAnsi="Arial" w:cs="Arial"/>
        </w:rPr>
      </w:pPr>
      <w:r>
        <w:rPr>
          <w:rFonts w:ascii="Arial" w:hAnsi="Arial" w:cs="Arial"/>
        </w:rPr>
        <w:t xml:space="preserve">To be responsible if any additional software installed or removed from the administration system hardware affects the installation of the SIMS Software. If this subsequently requires a visit to resolve then a charge will be made at the normal hourly rate. </w:t>
      </w:r>
    </w:p>
    <w:p>
      <w:pPr>
        <w:tabs>
          <w:tab w:val="num" w:pos="993"/>
          <w:tab w:val="center" w:pos="4153"/>
          <w:tab w:val="right" w:pos="8306"/>
        </w:tabs>
        <w:spacing w:after="0" w:line="240" w:lineRule="auto"/>
        <w:ind w:left="993" w:hanging="426"/>
        <w:jc w:val="both"/>
        <w:rPr>
          <w:rFonts w:ascii="Arial" w:hAnsi="Arial" w:cs="Arial"/>
        </w:rPr>
      </w:pPr>
    </w:p>
    <w:p>
      <w:pPr>
        <w:numPr>
          <w:ilvl w:val="0"/>
          <w:numId w:val="4"/>
        </w:numPr>
        <w:tabs>
          <w:tab w:val="clear" w:pos="720"/>
          <w:tab w:val="num" w:pos="993"/>
        </w:tabs>
        <w:spacing w:after="0" w:line="240" w:lineRule="auto"/>
        <w:ind w:left="993" w:hanging="426"/>
        <w:jc w:val="both"/>
        <w:rPr>
          <w:rFonts w:ascii="Arial" w:hAnsi="Arial" w:cs="Arial"/>
        </w:rPr>
      </w:pPr>
      <w:r>
        <w:rPr>
          <w:rFonts w:ascii="Arial" w:hAnsi="Arial" w:cs="Arial"/>
        </w:rPr>
        <w:t xml:space="preserve">To provide access to the computer system, as well as passwords, for the server and  workstations  to enable staff to resolve issues within the Sims Software where support has been requested, including hours outside the normal school day if required or for essential maintenance work or problems to be resolved. </w:t>
      </w:r>
    </w:p>
    <w:p>
      <w:pPr>
        <w:tabs>
          <w:tab w:val="num" w:pos="993"/>
        </w:tabs>
        <w:spacing w:after="0" w:line="240" w:lineRule="auto"/>
        <w:ind w:left="993" w:hanging="426"/>
        <w:jc w:val="both"/>
        <w:rPr>
          <w:rFonts w:ascii="Arial" w:hAnsi="Arial" w:cs="Arial"/>
        </w:rPr>
      </w:pPr>
    </w:p>
    <w:p>
      <w:pPr>
        <w:numPr>
          <w:ilvl w:val="0"/>
          <w:numId w:val="4"/>
        </w:numPr>
        <w:tabs>
          <w:tab w:val="clear" w:pos="720"/>
          <w:tab w:val="num" w:pos="993"/>
        </w:tabs>
        <w:spacing w:after="0" w:line="240" w:lineRule="auto"/>
        <w:ind w:left="993" w:hanging="426"/>
        <w:jc w:val="both"/>
        <w:rPr>
          <w:rFonts w:ascii="Arial" w:hAnsi="Arial" w:cs="Arial"/>
        </w:rPr>
      </w:pPr>
      <w:r>
        <w:rPr>
          <w:rFonts w:ascii="Arial" w:hAnsi="Arial" w:cs="Arial"/>
        </w:rPr>
        <w:t>To be aware that scheduling visits to start at 8am or after 3pm are not always viable due to the possible nature of the incident being resolved. These visits will mean users being out of the system. This should always be taken into account when making arrangements for staff from Pennine Education Ltd to visit and the appropriate Senior Management in School being made aware of the situation</w:t>
      </w:r>
    </w:p>
    <w:p>
      <w:pPr>
        <w:pStyle w:val="ListParagraph"/>
        <w:spacing w:after="0" w:line="240" w:lineRule="auto"/>
        <w:jc w:val="both"/>
        <w:rPr>
          <w:rFonts w:ascii="Arial" w:hAnsi="Arial" w:cs="Arial"/>
        </w:rPr>
      </w:pPr>
    </w:p>
    <w:p>
      <w:pPr>
        <w:pStyle w:val="Heading1"/>
      </w:pPr>
      <w:bookmarkStart w:id="64" w:name="_Toc399849851"/>
      <w:r>
        <w:t>Technical Services – Support</w:t>
      </w:r>
      <w:bookmarkEnd w:id="64"/>
      <w:r>
        <w:t xml:space="preserve"> - Schools</w:t>
      </w:r>
    </w:p>
    <w:p>
      <w:pPr>
        <w:spacing w:after="0" w:line="240" w:lineRule="auto"/>
        <w:jc w:val="both"/>
        <w:rPr>
          <w:rFonts w:ascii="Arial" w:eastAsia="Times New Roman" w:hAnsi="Arial" w:cs="Arial"/>
          <w:b/>
          <w:lang w:val="en-US" w:eastAsia="zh-CN"/>
        </w:rPr>
      </w:pPr>
    </w:p>
    <w:p>
      <w:pPr>
        <w:numPr>
          <w:ilvl w:val="0"/>
          <w:numId w:val="10"/>
        </w:numPr>
        <w:tabs>
          <w:tab w:val="clear" w:pos="1800"/>
          <w:tab w:val="num" w:pos="993"/>
        </w:tabs>
        <w:spacing w:after="0" w:line="240" w:lineRule="auto"/>
        <w:ind w:left="993" w:hanging="426"/>
        <w:jc w:val="both"/>
        <w:rPr>
          <w:rFonts w:ascii="Arial" w:hAnsi="Arial" w:cs="Arial"/>
          <w:b/>
        </w:rPr>
      </w:pPr>
      <w:r>
        <w:rPr>
          <w:rFonts w:ascii="Arial" w:hAnsi="Arial" w:cs="Arial"/>
        </w:rPr>
        <w:t xml:space="preserve">If buying replacement pc’s for adding to the admin network that suitable anti-virus is installed and the correct licenses are purchased. </w:t>
      </w:r>
    </w:p>
    <w:p>
      <w:pPr>
        <w:tabs>
          <w:tab w:val="num" w:pos="993"/>
        </w:tabs>
        <w:spacing w:after="0" w:line="240" w:lineRule="auto"/>
        <w:ind w:left="993" w:hanging="426"/>
        <w:jc w:val="both"/>
        <w:rPr>
          <w:rFonts w:ascii="Arial" w:hAnsi="Arial" w:cs="Arial"/>
        </w:rPr>
      </w:pPr>
    </w:p>
    <w:p>
      <w:pPr>
        <w:numPr>
          <w:ilvl w:val="0"/>
          <w:numId w:val="6"/>
        </w:numPr>
        <w:tabs>
          <w:tab w:val="clear" w:pos="720"/>
          <w:tab w:val="num" w:pos="993"/>
        </w:tabs>
        <w:spacing w:after="0" w:line="240" w:lineRule="auto"/>
        <w:ind w:left="993" w:hanging="426"/>
        <w:jc w:val="both"/>
        <w:rPr>
          <w:rFonts w:ascii="Arial" w:hAnsi="Arial" w:cs="Arial"/>
        </w:rPr>
      </w:pPr>
      <w:r>
        <w:rPr>
          <w:rFonts w:ascii="Arial" w:hAnsi="Arial" w:cs="Arial"/>
        </w:rPr>
        <w:t xml:space="preserve">If buying replacement pc’s for running </w:t>
      </w:r>
      <w:r>
        <w:rPr>
          <w:rFonts w:ascii="Arial" w:hAnsi="Arial" w:cs="Arial"/>
          <w:b/>
        </w:rPr>
        <w:t>SIMS</w:t>
      </w:r>
      <w:r>
        <w:rPr>
          <w:rFonts w:ascii="Arial" w:hAnsi="Arial" w:cs="Arial"/>
        </w:rPr>
        <w:t xml:space="preserve"> please ensure your internet service provider or internal firewall allows communication to the following sites. </w:t>
      </w:r>
    </w:p>
    <w:p>
      <w:pPr>
        <w:tabs>
          <w:tab w:val="num" w:pos="993"/>
        </w:tabs>
        <w:spacing w:after="0" w:line="240" w:lineRule="auto"/>
        <w:ind w:left="993"/>
        <w:jc w:val="both"/>
        <w:rPr>
          <w:rFonts w:ascii="Arial" w:hAnsi="Arial" w:cs="Arial"/>
        </w:rPr>
      </w:pPr>
      <w:hyperlink r:id="rId10" w:history="1">
        <w:r>
          <w:rPr>
            <w:rStyle w:val="Hyperlink"/>
            <w:rFonts w:ascii="Arial" w:hAnsi="Arial" w:cs="Arial"/>
          </w:rPr>
          <w:t>www.pennineeducation.co.uk</w:t>
        </w:r>
      </w:hyperlink>
    </w:p>
    <w:p>
      <w:pPr>
        <w:tabs>
          <w:tab w:val="num" w:pos="993"/>
        </w:tabs>
        <w:spacing w:after="0" w:line="240" w:lineRule="auto"/>
        <w:ind w:left="993"/>
        <w:jc w:val="both"/>
        <w:rPr>
          <w:rFonts w:ascii="Arial" w:hAnsi="Arial" w:cs="Arial"/>
        </w:rPr>
      </w:pPr>
      <w:hyperlink r:id="rId11" w:history="1">
        <w:r>
          <w:rPr>
            <w:rStyle w:val="Hyperlink"/>
            <w:rFonts w:ascii="Arial" w:hAnsi="Arial" w:cs="Arial"/>
          </w:rPr>
          <w:t>http://remote.pennineeducation.co.uk</w:t>
        </w:r>
      </w:hyperlink>
    </w:p>
    <w:p>
      <w:pPr>
        <w:tabs>
          <w:tab w:val="num" w:pos="993"/>
        </w:tabs>
        <w:spacing w:after="0" w:line="240" w:lineRule="auto"/>
        <w:ind w:left="993"/>
        <w:jc w:val="both"/>
        <w:rPr>
          <w:rFonts w:ascii="Arial" w:hAnsi="Arial" w:cs="Arial"/>
        </w:rPr>
      </w:pPr>
    </w:p>
    <w:p>
      <w:pPr>
        <w:numPr>
          <w:ilvl w:val="0"/>
          <w:numId w:val="6"/>
        </w:numPr>
        <w:tabs>
          <w:tab w:val="clear" w:pos="720"/>
          <w:tab w:val="num" w:pos="993"/>
        </w:tabs>
        <w:spacing w:after="0" w:line="240" w:lineRule="auto"/>
        <w:ind w:left="993" w:hanging="426"/>
        <w:jc w:val="both"/>
        <w:rPr>
          <w:rFonts w:ascii="Arial" w:hAnsi="Arial" w:cs="Arial"/>
        </w:rPr>
      </w:pPr>
      <w:r>
        <w:rPr>
          <w:rFonts w:ascii="Arial" w:hAnsi="Arial" w:cs="Arial"/>
        </w:rPr>
        <w:t xml:space="preserve">If buying replacement pc’s from a third party supplier schools should initially check with Pennine Education Ltd that they are fit for purpose. If via a third party you should ensure that you are made aware of the Administrators password for the pc and that this is kept safe. Pennine Education Ltd will have to ensure that the correct software is installed. </w:t>
      </w:r>
      <w:r>
        <w:rPr>
          <w:rFonts w:ascii="Arial" w:hAnsi="Arial" w:cs="Arial"/>
          <w:b/>
        </w:rPr>
        <w:t xml:space="preserve">Any costs incurred will be charged at the normal hourly rate. </w:t>
      </w:r>
    </w:p>
    <w:p>
      <w:pPr>
        <w:tabs>
          <w:tab w:val="num" w:pos="993"/>
        </w:tabs>
        <w:spacing w:after="0" w:line="240" w:lineRule="auto"/>
        <w:ind w:left="993" w:hanging="426"/>
        <w:jc w:val="both"/>
        <w:rPr>
          <w:rFonts w:ascii="Arial" w:hAnsi="Arial" w:cs="Arial"/>
        </w:rPr>
      </w:pPr>
    </w:p>
    <w:p>
      <w:pPr>
        <w:numPr>
          <w:ilvl w:val="0"/>
          <w:numId w:val="7"/>
        </w:numPr>
        <w:tabs>
          <w:tab w:val="clear" w:pos="360"/>
          <w:tab w:val="num" w:pos="993"/>
        </w:tabs>
        <w:spacing w:after="0" w:line="240" w:lineRule="auto"/>
        <w:ind w:left="993" w:hanging="426"/>
        <w:jc w:val="both"/>
        <w:rPr>
          <w:rFonts w:ascii="Arial" w:eastAsia="Times New Roman" w:hAnsi="Arial" w:cs="Arial"/>
        </w:rPr>
      </w:pPr>
      <w:r>
        <w:rPr>
          <w:rFonts w:ascii="Arial" w:eastAsia="Times New Roman" w:hAnsi="Arial" w:cs="Arial"/>
        </w:rPr>
        <w:t xml:space="preserve">Requests for work should be logged through helpdesk and the work will be assessed. Dependant on the scale of the requirements this work may incur a charge. If this is the case the School will be informed of this prior to any work taking place and a Purchase Order Number will need to be given. </w:t>
      </w:r>
    </w:p>
    <w:p>
      <w:pPr>
        <w:tabs>
          <w:tab w:val="num" w:pos="993"/>
        </w:tabs>
        <w:spacing w:after="0" w:line="240" w:lineRule="auto"/>
        <w:ind w:left="993" w:hanging="426"/>
        <w:jc w:val="both"/>
        <w:rPr>
          <w:rFonts w:ascii="Arial" w:hAnsi="Arial" w:cs="Arial"/>
        </w:rPr>
      </w:pPr>
    </w:p>
    <w:p>
      <w:pPr>
        <w:numPr>
          <w:ilvl w:val="0"/>
          <w:numId w:val="8"/>
        </w:numPr>
        <w:tabs>
          <w:tab w:val="clear" w:pos="360"/>
          <w:tab w:val="num" w:pos="993"/>
        </w:tabs>
        <w:spacing w:after="0" w:line="240" w:lineRule="auto"/>
        <w:ind w:left="993" w:hanging="426"/>
        <w:jc w:val="both"/>
        <w:rPr>
          <w:rFonts w:ascii="Arial" w:hAnsi="Arial" w:cs="Arial"/>
        </w:rPr>
      </w:pPr>
      <w:r>
        <w:rPr>
          <w:rFonts w:ascii="Arial" w:hAnsi="Arial" w:cs="Arial"/>
        </w:rPr>
        <w:t>To grant access arrangements to school site where visits are arranged, including, hours outside normal school hours when necessary to complete a job and to ensure the Schools’ IT Technicians are available if required.</w:t>
      </w:r>
    </w:p>
    <w:p>
      <w:pPr>
        <w:tabs>
          <w:tab w:val="num" w:pos="993"/>
        </w:tabs>
        <w:spacing w:after="0" w:line="240" w:lineRule="auto"/>
        <w:ind w:left="993" w:hanging="426"/>
        <w:jc w:val="both"/>
        <w:rPr>
          <w:rFonts w:ascii="Arial" w:hAnsi="Arial" w:cs="Arial"/>
        </w:rPr>
      </w:pPr>
    </w:p>
    <w:p>
      <w:pPr>
        <w:numPr>
          <w:ilvl w:val="0"/>
          <w:numId w:val="8"/>
        </w:numPr>
        <w:tabs>
          <w:tab w:val="clear" w:pos="360"/>
          <w:tab w:val="num" w:pos="993"/>
        </w:tabs>
        <w:spacing w:after="0" w:line="240" w:lineRule="auto"/>
        <w:ind w:left="993" w:hanging="426"/>
        <w:jc w:val="both"/>
        <w:rPr>
          <w:rFonts w:ascii="Arial" w:hAnsi="Arial" w:cs="Arial"/>
        </w:rPr>
      </w:pPr>
      <w:r>
        <w:rPr>
          <w:rFonts w:ascii="Arial" w:hAnsi="Arial" w:cs="Arial"/>
        </w:rPr>
        <w:t>Primary Schools/Academies should ensure that their Sims and FMS are backed up on a daily basis. Any requirements to restore will be completed by Pennine Education Ltd. In such cases a helpdesk call should be logged for this.</w:t>
      </w:r>
    </w:p>
    <w:p>
      <w:pPr>
        <w:tabs>
          <w:tab w:val="num" w:pos="993"/>
        </w:tabs>
        <w:spacing w:after="0" w:line="240" w:lineRule="auto"/>
        <w:ind w:left="993" w:hanging="426"/>
        <w:jc w:val="both"/>
        <w:rPr>
          <w:rFonts w:ascii="Arial" w:hAnsi="Arial" w:cs="Arial"/>
        </w:rPr>
      </w:pPr>
      <w:r>
        <w:rPr>
          <w:rFonts w:ascii="Arial" w:hAnsi="Arial" w:cs="Arial"/>
        </w:rPr>
        <w:t xml:space="preserve">  </w:t>
      </w:r>
    </w:p>
    <w:p>
      <w:pPr>
        <w:numPr>
          <w:ilvl w:val="0"/>
          <w:numId w:val="9"/>
        </w:numPr>
        <w:tabs>
          <w:tab w:val="clear" w:pos="720"/>
          <w:tab w:val="num" w:pos="993"/>
        </w:tabs>
        <w:spacing w:after="0" w:line="240" w:lineRule="auto"/>
        <w:ind w:left="993" w:hanging="426"/>
        <w:jc w:val="both"/>
        <w:rPr>
          <w:rFonts w:ascii="Arial" w:hAnsi="Arial" w:cs="Arial"/>
        </w:rPr>
      </w:pPr>
      <w:r>
        <w:rPr>
          <w:rFonts w:ascii="Arial" w:hAnsi="Arial" w:cs="Arial"/>
        </w:rPr>
        <w:t xml:space="preserve">To ensure that any </w:t>
      </w:r>
      <w:r>
        <w:rPr>
          <w:rFonts w:ascii="Arial" w:hAnsi="Arial" w:cs="Arial"/>
          <w:b/>
        </w:rPr>
        <w:t>media e.g. USB pen drives/laptops</w:t>
      </w:r>
      <w:r>
        <w:rPr>
          <w:rFonts w:ascii="Arial" w:hAnsi="Arial" w:cs="Arial"/>
        </w:rPr>
        <w:t xml:space="preserve"> are virus checked when being used on the admin network. Also to ensure that if appropriate they are encrypted. </w:t>
      </w:r>
    </w:p>
    <w:p>
      <w:pPr>
        <w:tabs>
          <w:tab w:val="num" w:pos="993"/>
        </w:tabs>
        <w:spacing w:after="0" w:line="240" w:lineRule="auto"/>
        <w:ind w:left="993" w:hanging="426"/>
        <w:jc w:val="both"/>
        <w:rPr>
          <w:rFonts w:ascii="Arial" w:hAnsi="Arial" w:cs="Arial"/>
        </w:rPr>
      </w:pPr>
    </w:p>
    <w:p>
      <w:pPr>
        <w:tabs>
          <w:tab w:val="num" w:pos="993"/>
        </w:tabs>
        <w:spacing w:after="0" w:line="240" w:lineRule="auto"/>
        <w:ind w:left="993" w:hanging="426"/>
        <w:jc w:val="both"/>
        <w:rPr>
          <w:rFonts w:ascii="Arial" w:hAnsi="Arial" w:cs="Arial"/>
        </w:rPr>
      </w:pPr>
    </w:p>
    <w:p>
      <w:pPr>
        <w:tabs>
          <w:tab w:val="num" w:pos="993"/>
        </w:tabs>
        <w:spacing w:after="0" w:line="240" w:lineRule="auto"/>
        <w:ind w:left="993" w:hanging="426"/>
        <w:jc w:val="both"/>
        <w:rPr>
          <w:rFonts w:ascii="Arial" w:hAnsi="Arial" w:cs="Arial"/>
        </w:rPr>
      </w:pPr>
    </w:p>
    <w:p>
      <w:pPr>
        <w:tabs>
          <w:tab w:val="num" w:pos="993"/>
        </w:tabs>
        <w:spacing w:after="0" w:line="240" w:lineRule="auto"/>
        <w:ind w:left="993" w:hanging="426"/>
        <w:jc w:val="both"/>
        <w:rPr>
          <w:rFonts w:ascii="Arial" w:hAnsi="Arial" w:cs="Arial"/>
        </w:rPr>
      </w:pPr>
    </w:p>
    <w:p>
      <w:pPr>
        <w:numPr>
          <w:ilvl w:val="0"/>
          <w:numId w:val="9"/>
        </w:numPr>
        <w:tabs>
          <w:tab w:val="clear" w:pos="720"/>
          <w:tab w:val="num" w:pos="993"/>
        </w:tabs>
        <w:spacing w:after="0" w:line="240" w:lineRule="auto"/>
        <w:ind w:left="993" w:hanging="426"/>
        <w:jc w:val="both"/>
        <w:rPr>
          <w:rFonts w:ascii="Arial" w:hAnsi="Arial" w:cs="Arial"/>
          <w:b/>
        </w:rPr>
      </w:pPr>
      <w:r>
        <w:rPr>
          <w:rFonts w:ascii="Arial" w:hAnsi="Arial" w:cs="Arial"/>
        </w:rPr>
        <w:t>Secondary Schools are to ensure that the most up to date version of the backup system is in use and that the school’s System Manager/ICT technicians know how to restore data from the backup if necessary. In some cases third party support may have been purchased and the school may have to contact them for the restoration of data. Secondary Schools are responsible for their own backups but should check that they are backing up the required data in the case of SIMS. If not sure please contact Pennine Education Ltd for advice.</w:t>
      </w:r>
    </w:p>
    <w:p>
      <w:pPr>
        <w:pStyle w:val="ListParagraph"/>
        <w:tabs>
          <w:tab w:val="num" w:pos="993"/>
        </w:tabs>
        <w:spacing w:after="0" w:line="240" w:lineRule="auto"/>
        <w:ind w:left="993" w:hanging="426"/>
        <w:jc w:val="both"/>
        <w:rPr>
          <w:rFonts w:ascii="Arial" w:hAnsi="Arial" w:cs="Arial"/>
        </w:rPr>
      </w:pPr>
    </w:p>
    <w:p>
      <w:pPr>
        <w:numPr>
          <w:ilvl w:val="0"/>
          <w:numId w:val="9"/>
        </w:numPr>
        <w:tabs>
          <w:tab w:val="clear" w:pos="720"/>
          <w:tab w:val="num" w:pos="993"/>
        </w:tabs>
        <w:spacing w:after="0" w:line="240" w:lineRule="auto"/>
        <w:ind w:left="993" w:hanging="426"/>
        <w:jc w:val="both"/>
        <w:rPr>
          <w:rFonts w:ascii="Arial" w:hAnsi="Arial" w:cs="Arial"/>
        </w:rPr>
      </w:pPr>
      <w:r>
        <w:rPr>
          <w:rFonts w:ascii="Arial" w:hAnsi="Arial" w:cs="Arial"/>
        </w:rPr>
        <w:t>All schools are responsible for testing the integrity of the backup. The team are available to assist.</w:t>
      </w:r>
    </w:p>
    <w:p>
      <w:pPr>
        <w:tabs>
          <w:tab w:val="num" w:pos="993"/>
        </w:tabs>
        <w:spacing w:after="0" w:line="240" w:lineRule="auto"/>
        <w:ind w:left="993" w:hanging="426"/>
        <w:jc w:val="both"/>
        <w:rPr>
          <w:rFonts w:ascii="Arial" w:hAnsi="Arial" w:cs="Arial"/>
        </w:rPr>
      </w:pPr>
    </w:p>
    <w:p>
      <w:pPr>
        <w:numPr>
          <w:ilvl w:val="0"/>
          <w:numId w:val="9"/>
        </w:numPr>
        <w:tabs>
          <w:tab w:val="clear" w:pos="720"/>
          <w:tab w:val="num" w:pos="993"/>
        </w:tabs>
        <w:spacing w:after="0" w:line="240" w:lineRule="auto"/>
        <w:ind w:left="993" w:hanging="426"/>
        <w:jc w:val="both"/>
        <w:rPr>
          <w:rFonts w:ascii="Arial" w:hAnsi="Arial" w:cs="Arial"/>
          <w:b/>
        </w:rPr>
      </w:pPr>
      <w:r>
        <w:rPr>
          <w:rFonts w:ascii="Arial" w:hAnsi="Arial" w:cs="Arial"/>
          <w:bCs/>
        </w:rPr>
        <w:t>All</w:t>
      </w:r>
      <w:r>
        <w:rPr>
          <w:rFonts w:ascii="Arial" w:hAnsi="Arial" w:cs="Arial"/>
          <w:b/>
          <w:bCs/>
        </w:rPr>
        <w:t xml:space="preserve"> </w:t>
      </w:r>
      <w:r>
        <w:rPr>
          <w:rFonts w:ascii="Arial" w:hAnsi="Arial" w:cs="Arial"/>
        </w:rPr>
        <w:t>requests for support must where possible be logged via a helpdesk call as follows:</w:t>
      </w:r>
    </w:p>
    <w:p>
      <w:pPr>
        <w:pStyle w:val="ListParagraph"/>
        <w:rPr>
          <w:rFonts w:ascii="Arial" w:hAnsi="Arial" w:cs="Arial"/>
          <w:b/>
        </w:rPr>
      </w:pPr>
    </w:p>
    <w:p>
      <w:pPr>
        <w:spacing w:after="0" w:line="240" w:lineRule="auto"/>
        <w:ind w:left="993"/>
        <w:jc w:val="both"/>
        <w:rPr>
          <w:rFonts w:ascii="Arial" w:hAnsi="Arial" w:cs="Arial"/>
          <w:b/>
        </w:rPr>
      </w:pPr>
      <w:r>
        <w:rPr>
          <w:rFonts w:ascii="Arial" w:hAnsi="Arial" w:cs="Arial"/>
          <w:b/>
        </w:rPr>
        <w:t xml:space="preserve">Email </w:t>
      </w:r>
      <w:hyperlink r:id="rId12" w:history="1">
        <w:r>
          <w:rPr>
            <w:rStyle w:val="Hyperlink"/>
            <w:rFonts w:ascii="Arial" w:hAnsi="Arial" w:cs="Arial"/>
            <w:b/>
          </w:rPr>
          <w:t>support@pennineeducation.co.uk</w:t>
        </w:r>
      </w:hyperlink>
    </w:p>
    <w:p>
      <w:pPr>
        <w:spacing w:after="0" w:line="240" w:lineRule="auto"/>
        <w:ind w:left="993"/>
        <w:jc w:val="both"/>
        <w:rPr>
          <w:rFonts w:ascii="Arial" w:hAnsi="Arial" w:cs="Arial"/>
          <w:b/>
        </w:rPr>
      </w:pPr>
      <w:r>
        <w:rPr>
          <w:rFonts w:ascii="Arial" w:hAnsi="Arial" w:cs="Arial"/>
          <w:b/>
        </w:rPr>
        <w:t>Telephone 0333 999 7185</w:t>
      </w:r>
    </w:p>
    <w:p>
      <w:pPr>
        <w:spacing w:after="0" w:line="240" w:lineRule="auto"/>
        <w:ind w:left="993"/>
        <w:jc w:val="both"/>
        <w:rPr>
          <w:rFonts w:ascii="Arial" w:hAnsi="Arial" w:cs="Arial"/>
          <w:b/>
        </w:rPr>
      </w:pPr>
      <w:r>
        <w:rPr>
          <w:rFonts w:ascii="Arial" w:hAnsi="Arial" w:cs="Arial"/>
          <w:b/>
        </w:rPr>
        <w:t>Website Under document tab click on submit a call</w:t>
      </w:r>
    </w:p>
    <w:p>
      <w:pPr>
        <w:spacing w:after="0" w:line="240" w:lineRule="auto"/>
        <w:ind w:left="993"/>
        <w:jc w:val="both"/>
        <w:rPr>
          <w:rFonts w:ascii="Arial" w:hAnsi="Arial" w:cs="Arial"/>
          <w:b/>
        </w:rPr>
      </w:pPr>
      <w:r>
        <w:rPr>
          <w:rFonts w:ascii="Arial" w:hAnsi="Arial" w:cs="Arial"/>
          <w:b/>
        </w:rPr>
        <w:t>For Oldham schools via the Pennine Portal in first class click on the log a call button</w:t>
      </w:r>
    </w:p>
    <w:p>
      <w:pPr>
        <w:pStyle w:val="ListParagraph"/>
        <w:rPr>
          <w:rFonts w:ascii="Arial" w:hAnsi="Arial" w:cs="Arial"/>
        </w:rPr>
      </w:pPr>
    </w:p>
    <w:p>
      <w:pPr>
        <w:spacing w:after="0" w:line="240" w:lineRule="auto"/>
        <w:ind w:left="993"/>
        <w:jc w:val="both"/>
        <w:rPr>
          <w:rFonts w:ascii="Arial" w:hAnsi="Arial" w:cs="Arial"/>
          <w:b/>
        </w:rPr>
      </w:pPr>
      <w:r>
        <w:rPr>
          <w:rFonts w:ascii="Arial" w:hAnsi="Arial" w:cs="Arial"/>
        </w:rPr>
        <w:t xml:space="preserve"> If for any reason you are unable to access the above then via the General Office Number 0161 684 2320</w:t>
      </w:r>
    </w:p>
    <w:p>
      <w:pPr>
        <w:spacing w:after="0" w:line="240" w:lineRule="auto"/>
        <w:jc w:val="both"/>
        <w:rPr>
          <w:rFonts w:ascii="Arial" w:eastAsia="Times New Roman" w:hAnsi="Arial" w:cs="Arial"/>
          <w:lang w:val="en-US" w:eastAsia="zh-CN"/>
        </w:rPr>
      </w:pPr>
    </w:p>
    <w:p>
      <w:pPr>
        <w:pStyle w:val="Heading1"/>
      </w:pPr>
      <w:bookmarkStart w:id="65" w:name="_Toc399849852"/>
      <w:r>
        <w:t>Service Criteria:</w:t>
      </w:r>
      <w:bookmarkEnd w:id="65"/>
    </w:p>
    <w:bookmarkEnd w:id="57"/>
    <w:bookmarkEnd w:id="58"/>
    <w:bookmarkEnd w:id="59"/>
    <w:bookmarkEnd w:id="60"/>
    <w:bookmarkEnd w:id="61"/>
    <w:bookmarkEnd w:id="62"/>
    <w:p>
      <w:pPr>
        <w:spacing w:after="0" w:line="240" w:lineRule="auto"/>
        <w:ind w:left="792"/>
        <w:jc w:val="both"/>
        <w:rPr>
          <w:rFonts w:ascii="Arial" w:eastAsia="Times New Roman" w:hAnsi="Arial" w:cs="Arial"/>
          <w:lang w:val="en-US" w:eastAsia="zh-CN"/>
        </w:rPr>
      </w:pPr>
      <w:r>
        <w:rPr>
          <w:rFonts w:ascii="Arial" w:eastAsia="Times New Roman" w:hAnsi="Arial" w:cs="Arial"/>
          <w:lang w:val="en-US" w:eastAsia="zh-CN"/>
        </w:rPr>
        <w:t xml:space="preserve"> </w:t>
      </w:r>
    </w:p>
    <w:p>
      <w:pPr>
        <w:spacing w:after="0" w:line="240" w:lineRule="auto"/>
        <w:ind w:left="792"/>
        <w:jc w:val="both"/>
        <w:rPr>
          <w:rFonts w:ascii="Arial" w:eastAsia="Times New Roman" w:hAnsi="Arial" w:cs="Arial"/>
          <w:lang w:val="en-US" w:eastAsia="zh-CN"/>
        </w:rPr>
      </w:pPr>
      <w:r>
        <w:rPr>
          <w:rFonts w:ascii="Arial" w:eastAsia="Times New Roman" w:hAnsi="Arial" w:cs="Arial"/>
          <w:lang w:val="en-US" w:eastAsia="zh-CN"/>
        </w:rPr>
        <w:t>Pennine Education Ltd will provide the following service:</w:t>
      </w:r>
    </w:p>
    <w:p>
      <w:pPr>
        <w:spacing w:after="0" w:line="240" w:lineRule="auto"/>
        <w:ind w:left="288"/>
        <w:jc w:val="both"/>
        <w:rPr>
          <w:rFonts w:ascii="Arial" w:eastAsia="Times New Roman" w:hAnsi="Arial" w:cs="Arial"/>
          <w:i/>
          <w:color w:val="0000FF"/>
          <w:lang w:val="en-US" w:eastAsia="zh-CN"/>
        </w:rPr>
      </w:pPr>
    </w:p>
    <w:p>
      <w:pPr>
        <w:pStyle w:val="ListParagraph"/>
        <w:numPr>
          <w:ilvl w:val="0"/>
          <w:numId w:val="11"/>
        </w:numPr>
        <w:spacing w:after="0" w:line="240" w:lineRule="auto"/>
        <w:ind w:left="993" w:hanging="426"/>
        <w:jc w:val="both"/>
        <w:rPr>
          <w:rFonts w:ascii="Arial" w:hAnsi="Arial" w:cs="Arial"/>
        </w:rPr>
      </w:pPr>
      <w:r>
        <w:rPr>
          <w:rFonts w:ascii="Arial" w:hAnsi="Arial" w:cs="Arial"/>
          <w:b/>
        </w:rPr>
        <w:t>Guaranteed</w:t>
      </w:r>
      <w:r>
        <w:rPr>
          <w:rFonts w:ascii="Arial" w:hAnsi="Arial" w:cs="Arial"/>
        </w:rPr>
        <w:t xml:space="preserve"> solution times cannot be specified because some faults need to be resolved by </w:t>
      </w:r>
      <w:r>
        <w:rPr>
          <w:rFonts w:ascii="Arial" w:hAnsi="Arial" w:cs="Arial"/>
          <w:b/>
        </w:rPr>
        <w:t xml:space="preserve">CAPITA </w:t>
      </w:r>
      <w:r>
        <w:rPr>
          <w:rFonts w:ascii="Arial" w:hAnsi="Arial" w:cs="Arial"/>
        </w:rPr>
        <w:t xml:space="preserve"> but Pennine Education Ltd will undertake to solve the problem as quickly as possible</w:t>
      </w:r>
    </w:p>
    <w:p>
      <w:pPr>
        <w:pStyle w:val="ListParagraph"/>
        <w:spacing w:after="0" w:line="240" w:lineRule="auto"/>
        <w:ind w:left="993" w:hanging="426"/>
        <w:jc w:val="both"/>
        <w:rPr>
          <w:rFonts w:ascii="Arial" w:hAnsi="Arial" w:cs="Arial"/>
        </w:rPr>
      </w:pPr>
    </w:p>
    <w:p>
      <w:pPr>
        <w:numPr>
          <w:ilvl w:val="0"/>
          <w:numId w:val="11"/>
        </w:numPr>
        <w:spacing w:after="0" w:line="240" w:lineRule="auto"/>
        <w:ind w:left="993" w:hanging="426"/>
        <w:jc w:val="both"/>
        <w:rPr>
          <w:rFonts w:ascii="Arial" w:hAnsi="Arial" w:cs="Arial"/>
        </w:rPr>
      </w:pPr>
      <w:r>
        <w:rPr>
          <w:rFonts w:ascii="Arial" w:hAnsi="Arial" w:cs="Arial"/>
        </w:rPr>
        <w:t>Whilst Pennine Education Ltd will endeavour to respond promptly to all support calls it is sometimes necessary to apply a level of priority dependent on the nature of the call.  These levels are shown below to both inform and assist schools in understanding the response levels provided to them by support officers.</w:t>
      </w:r>
    </w:p>
    <w:p>
      <w:pPr>
        <w:pStyle w:val="ListParagraph"/>
        <w:spacing w:after="0" w:line="240" w:lineRule="auto"/>
        <w:ind w:left="993" w:hanging="426"/>
        <w:jc w:val="both"/>
        <w:rPr>
          <w:rFonts w:ascii="Arial" w:hAnsi="Arial" w:cs="Arial"/>
        </w:rPr>
      </w:pPr>
    </w:p>
    <w:p>
      <w:pPr>
        <w:numPr>
          <w:ilvl w:val="0"/>
          <w:numId w:val="11"/>
        </w:numPr>
        <w:spacing w:after="0" w:line="240" w:lineRule="auto"/>
        <w:ind w:left="993" w:hanging="426"/>
        <w:jc w:val="both"/>
        <w:rPr>
          <w:rFonts w:ascii="Arial" w:hAnsi="Arial" w:cs="Arial"/>
        </w:rPr>
      </w:pPr>
      <w:r>
        <w:rPr>
          <w:rFonts w:ascii="Arial" w:hAnsi="Arial" w:cs="Arial"/>
        </w:rPr>
        <w:t xml:space="preserve">All incidents will be resolved within 5 days dependant on the category with exception of issues being escalated to </w:t>
      </w:r>
      <w:r>
        <w:rPr>
          <w:rFonts w:ascii="Arial" w:hAnsi="Arial" w:cs="Arial"/>
          <w:b/>
        </w:rPr>
        <w:t>CAPITA</w:t>
      </w:r>
    </w:p>
    <w:p>
      <w:pPr>
        <w:pStyle w:val="ListParagraph"/>
        <w:spacing w:after="0" w:line="240" w:lineRule="auto"/>
        <w:jc w:val="both"/>
        <w:rPr>
          <w:rFonts w:ascii="Arial" w:hAnsi="Arial" w:cs="Arial"/>
        </w:rPr>
      </w:pPr>
    </w:p>
    <w:p>
      <w:pPr>
        <w:pStyle w:val="ListParagraph"/>
        <w:numPr>
          <w:ilvl w:val="0"/>
          <w:numId w:val="14"/>
        </w:numPr>
        <w:spacing w:after="0" w:line="240" w:lineRule="auto"/>
        <w:jc w:val="both"/>
        <w:rPr>
          <w:rFonts w:ascii="Arial" w:hAnsi="Arial" w:cs="Arial"/>
        </w:rPr>
      </w:pPr>
      <w:r>
        <w:rPr>
          <w:rFonts w:ascii="Arial" w:hAnsi="Arial" w:cs="Arial"/>
        </w:rPr>
        <w:t xml:space="preserve">Critical faults </w:t>
      </w:r>
      <w:r>
        <w:rPr>
          <w:rFonts w:ascii="Arial" w:hAnsi="Arial" w:cs="Arial"/>
        </w:rPr>
        <w:tab/>
      </w:r>
      <w:r>
        <w:rPr>
          <w:rFonts w:ascii="Arial" w:hAnsi="Arial" w:cs="Arial"/>
        </w:rPr>
        <w:tab/>
        <w:t>4 hours</w:t>
      </w:r>
    </w:p>
    <w:p>
      <w:pPr>
        <w:pStyle w:val="ListParagraph"/>
        <w:numPr>
          <w:ilvl w:val="0"/>
          <w:numId w:val="14"/>
        </w:numPr>
        <w:spacing w:after="0" w:line="240" w:lineRule="auto"/>
        <w:jc w:val="both"/>
        <w:rPr>
          <w:rFonts w:ascii="Arial" w:hAnsi="Arial" w:cs="Arial"/>
        </w:rPr>
      </w:pPr>
      <w:r>
        <w:rPr>
          <w:rFonts w:ascii="Arial" w:hAnsi="Arial" w:cs="Arial"/>
        </w:rPr>
        <w:t xml:space="preserve">High Priority </w:t>
      </w:r>
      <w:r>
        <w:rPr>
          <w:rFonts w:ascii="Arial" w:hAnsi="Arial" w:cs="Arial"/>
        </w:rPr>
        <w:tab/>
      </w:r>
      <w:r>
        <w:rPr>
          <w:rFonts w:ascii="Arial" w:hAnsi="Arial" w:cs="Arial"/>
        </w:rPr>
        <w:tab/>
        <w:t>8 hours</w:t>
      </w:r>
    </w:p>
    <w:p>
      <w:pPr>
        <w:pStyle w:val="ListParagraph"/>
        <w:numPr>
          <w:ilvl w:val="0"/>
          <w:numId w:val="14"/>
        </w:numPr>
        <w:spacing w:after="0" w:line="240" w:lineRule="auto"/>
        <w:jc w:val="both"/>
        <w:rPr>
          <w:rFonts w:ascii="Arial" w:hAnsi="Arial" w:cs="Arial"/>
        </w:rPr>
      </w:pPr>
      <w:r>
        <w:rPr>
          <w:rFonts w:ascii="Arial" w:hAnsi="Arial" w:cs="Arial"/>
        </w:rPr>
        <w:t xml:space="preserve">Standard Priority </w:t>
      </w:r>
      <w:r>
        <w:rPr>
          <w:rFonts w:ascii="Arial" w:hAnsi="Arial" w:cs="Arial"/>
        </w:rPr>
        <w:tab/>
        <w:t>5 days</w:t>
      </w:r>
    </w:p>
    <w:p>
      <w:pPr>
        <w:pStyle w:val="ListParagraph"/>
        <w:spacing w:after="0" w:line="240" w:lineRule="auto"/>
        <w:ind w:left="1440"/>
        <w:jc w:val="both"/>
        <w:rPr>
          <w:rFonts w:ascii="Arial" w:hAnsi="Arial" w:cs="Arial"/>
        </w:rPr>
      </w:pPr>
    </w:p>
    <w:p>
      <w:pPr>
        <w:pStyle w:val="ListParagraph"/>
        <w:numPr>
          <w:ilvl w:val="0"/>
          <w:numId w:val="11"/>
        </w:numPr>
        <w:spacing w:after="0" w:line="240" w:lineRule="auto"/>
        <w:ind w:left="993" w:hanging="426"/>
        <w:jc w:val="both"/>
        <w:rPr>
          <w:rFonts w:ascii="Arial" w:eastAsia="Times New Roman" w:hAnsi="Arial" w:cs="Arial"/>
          <w:color w:val="008000"/>
          <w:lang w:val="en-US" w:eastAsia="zh-CN"/>
        </w:rPr>
      </w:pPr>
      <w:r>
        <w:rPr>
          <w:rFonts w:ascii="Arial" w:hAnsi="Arial" w:cs="Arial"/>
        </w:rPr>
        <w:t xml:space="preserve">Any other requests for work outside of this Agreement will be in mutual agreement with the </w:t>
      </w:r>
      <w:r>
        <w:rPr>
          <w:rFonts w:ascii="Arial" w:hAnsi="Arial" w:cs="Arial"/>
          <w:b/>
        </w:rPr>
        <w:t>customer</w:t>
      </w:r>
      <w:r>
        <w:rPr>
          <w:rFonts w:ascii="Arial" w:hAnsi="Arial" w:cs="Arial"/>
        </w:rPr>
        <w:t>.</w:t>
      </w:r>
    </w:p>
    <w:p>
      <w:pPr>
        <w:pStyle w:val="ListParagraph"/>
        <w:numPr>
          <w:ilvl w:val="0"/>
          <w:numId w:val="11"/>
        </w:numPr>
        <w:spacing w:after="0" w:line="240" w:lineRule="auto"/>
        <w:ind w:left="993" w:hanging="426"/>
        <w:jc w:val="both"/>
        <w:rPr>
          <w:rFonts w:ascii="Arial" w:eastAsia="Times New Roman" w:hAnsi="Arial" w:cs="Arial"/>
          <w:color w:val="008000"/>
          <w:lang w:val="en-US" w:eastAsia="zh-CN"/>
        </w:rPr>
      </w:pPr>
      <w:r>
        <w:rPr>
          <w:rFonts w:ascii="Arial" w:hAnsi="Arial" w:cs="Arial"/>
        </w:rPr>
        <w:t>Customers are able to request their KPI performance information by emailing info@pennineeducation.co.uk.</w:t>
      </w:r>
    </w:p>
    <w:p>
      <w:pPr>
        <w:pStyle w:val="ListParagraph"/>
        <w:spacing w:after="0" w:line="240" w:lineRule="auto"/>
        <w:jc w:val="both"/>
        <w:rPr>
          <w:rFonts w:ascii="Arial" w:eastAsia="Times New Roman" w:hAnsi="Arial" w:cs="Arial"/>
          <w:color w:val="008000"/>
          <w:lang w:val="en-US" w:eastAsia="zh-CN"/>
        </w:rPr>
      </w:pPr>
    </w:p>
    <w:p>
      <w:pPr>
        <w:keepNext/>
        <w:spacing w:after="0" w:line="240" w:lineRule="auto"/>
        <w:ind w:firstLine="567"/>
        <w:jc w:val="both"/>
        <w:outlineLvl w:val="1"/>
        <w:rPr>
          <w:rFonts w:ascii="Arial" w:eastAsia="Times New Roman" w:hAnsi="Arial" w:cs="Arial"/>
          <w:b/>
          <w:sz w:val="24"/>
          <w:szCs w:val="24"/>
          <w:lang w:val="en-US" w:eastAsia="zh-CN"/>
        </w:rPr>
      </w:pPr>
      <w:bookmarkStart w:id="66" w:name="_Toc75664210"/>
      <w:bookmarkStart w:id="67" w:name="_Toc75930120"/>
      <w:bookmarkStart w:id="68" w:name="_Toc138132816"/>
      <w:bookmarkStart w:id="69" w:name="_Toc399849853"/>
      <w:r>
        <w:rPr>
          <w:rFonts w:ascii="Arial" w:eastAsia="Times New Roman" w:hAnsi="Arial" w:cs="Arial"/>
          <w:b/>
          <w:sz w:val="24"/>
          <w:szCs w:val="24"/>
          <w:lang w:val="en-US" w:eastAsia="zh-CN"/>
        </w:rPr>
        <w:t xml:space="preserve">Service </w:t>
      </w:r>
      <w:bookmarkEnd w:id="66"/>
      <w:r>
        <w:rPr>
          <w:rFonts w:ascii="Arial" w:eastAsia="Times New Roman" w:hAnsi="Arial" w:cs="Arial"/>
          <w:b/>
          <w:sz w:val="24"/>
          <w:szCs w:val="24"/>
          <w:lang w:val="en-US" w:eastAsia="zh-CN"/>
        </w:rPr>
        <w:t>Assumptions</w:t>
      </w:r>
      <w:bookmarkEnd w:id="67"/>
      <w:bookmarkEnd w:id="68"/>
      <w:bookmarkEnd w:id="69"/>
    </w:p>
    <w:p>
      <w:pPr>
        <w:spacing w:after="0" w:line="240" w:lineRule="auto"/>
        <w:ind w:left="792"/>
        <w:jc w:val="both"/>
        <w:rPr>
          <w:rFonts w:ascii="Arial" w:eastAsia="Times New Roman" w:hAnsi="Arial" w:cs="Arial"/>
          <w:lang w:val="en-US"/>
        </w:rPr>
      </w:pPr>
    </w:p>
    <w:p>
      <w:pPr>
        <w:spacing w:after="0" w:line="240" w:lineRule="auto"/>
        <w:ind w:left="792" w:hanging="225"/>
        <w:jc w:val="both"/>
        <w:rPr>
          <w:rFonts w:ascii="Arial" w:eastAsia="Times New Roman" w:hAnsi="Arial" w:cs="Arial"/>
          <w:lang w:val="en-US"/>
        </w:rPr>
      </w:pPr>
      <w:r>
        <w:rPr>
          <w:rFonts w:ascii="Arial" w:eastAsia="Times New Roman" w:hAnsi="Arial" w:cs="Arial"/>
          <w:lang w:val="en-US"/>
        </w:rPr>
        <w:t>Assumptions related to in-scope services and/or components include:</w:t>
      </w:r>
    </w:p>
    <w:p>
      <w:pPr>
        <w:spacing w:after="0" w:line="240" w:lineRule="auto"/>
        <w:ind w:left="792"/>
        <w:jc w:val="both"/>
        <w:rPr>
          <w:rFonts w:ascii="Arial" w:eastAsia="Times New Roman" w:hAnsi="Arial" w:cs="Arial"/>
          <w:lang w:val="en-US"/>
        </w:rPr>
      </w:pPr>
    </w:p>
    <w:p>
      <w:pPr>
        <w:numPr>
          <w:ilvl w:val="0"/>
          <w:numId w:val="11"/>
        </w:numPr>
        <w:spacing w:after="0" w:line="240" w:lineRule="auto"/>
        <w:ind w:left="993" w:hanging="426"/>
        <w:jc w:val="both"/>
        <w:rPr>
          <w:rFonts w:ascii="Arial" w:hAnsi="Arial" w:cs="Arial"/>
        </w:rPr>
      </w:pPr>
      <w:r>
        <w:rPr>
          <w:rFonts w:ascii="Arial" w:hAnsi="Arial" w:cs="Arial"/>
        </w:rPr>
        <w:t>Changes for services will be communicated and documented to all parties of this agreement</w:t>
      </w:r>
    </w:p>
    <w:p>
      <w:pPr>
        <w:spacing w:after="0" w:line="240" w:lineRule="auto"/>
        <w:ind w:left="567"/>
        <w:jc w:val="both"/>
        <w:rPr>
          <w:rFonts w:ascii="Arial" w:hAnsi="Arial" w:cs="Arial"/>
        </w:rPr>
      </w:pPr>
    </w:p>
    <w:p>
      <w:pPr>
        <w:numPr>
          <w:ilvl w:val="0"/>
          <w:numId w:val="11"/>
        </w:numPr>
        <w:spacing w:after="0" w:line="240" w:lineRule="auto"/>
        <w:ind w:left="993" w:hanging="426"/>
        <w:jc w:val="both"/>
        <w:rPr>
          <w:rFonts w:ascii="Arial" w:hAnsi="Arial" w:cs="Arial"/>
        </w:rPr>
      </w:pPr>
      <w:r>
        <w:rPr>
          <w:rFonts w:ascii="Arial" w:hAnsi="Arial" w:cs="Arial"/>
        </w:rPr>
        <w:t>Termination of this agreement must be made in writing giving at least 90 days’ notice</w:t>
      </w:r>
    </w:p>
    <w:p>
      <w:pPr>
        <w:spacing w:after="0" w:line="240" w:lineRule="auto"/>
        <w:ind w:left="567"/>
        <w:jc w:val="both"/>
        <w:rPr>
          <w:rFonts w:ascii="Arial" w:hAnsi="Arial" w:cs="Arial"/>
        </w:rPr>
      </w:pPr>
    </w:p>
    <w:p>
      <w:pPr>
        <w:numPr>
          <w:ilvl w:val="0"/>
          <w:numId w:val="11"/>
        </w:numPr>
        <w:spacing w:after="0" w:line="240" w:lineRule="auto"/>
        <w:ind w:left="993" w:hanging="426"/>
        <w:jc w:val="both"/>
        <w:rPr>
          <w:rFonts w:ascii="Arial" w:hAnsi="Arial" w:cs="Arial"/>
        </w:rPr>
      </w:pPr>
      <w:r>
        <w:rPr>
          <w:rFonts w:ascii="Arial" w:hAnsi="Arial" w:cs="Arial"/>
        </w:rPr>
        <w:t>Services will only continue if the Service Agreement Invoice has been paid by cheque to:</w:t>
      </w:r>
    </w:p>
    <w:p>
      <w:pPr>
        <w:spacing w:after="0" w:line="240" w:lineRule="auto"/>
        <w:ind w:left="1440"/>
        <w:jc w:val="both"/>
        <w:rPr>
          <w:rFonts w:ascii="Arial" w:eastAsia="Times New Roman" w:hAnsi="Arial" w:cs="Arial"/>
          <w:lang w:val="en-US"/>
        </w:rPr>
      </w:pPr>
    </w:p>
    <w:p>
      <w:pPr>
        <w:spacing w:after="0" w:line="240" w:lineRule="auto"/>
        <w:ind w:left="1440" w:hanging="447"/>
        <w:jc w:val="both"/>
        <w:rPr>
          <w:rFonts w:ascii="Arial" w:eastAsia="Times New Roman" w:hAnsi="Arial" w:cs="Arial"/>
          <w:lang w:val="en-US"/>
        </w:rPr>
      </w:pPr>
      <w:r>
        <w:rPr>
          <w:rFonts w:ascii="Arial" w:eastAsia="Times New Roman" w:hAnsi="Arial" w:cs="Arial"/>
          <w:lang w:val="en-US"/>
        </w:rPr>
        <w:t>Pennine Education Ltd</w:t>
      </w:r>
    </w:p>
    <w:p>
      <w:pPr>
        <w:spacing w:after="0" w:line="240" w:lineRule="auto"/>
        <w:ind w:left="1440" w:hanging="447"/>
        <w:jc w:val="both"/>
        <w:rPr>
          <w:rFonts w:ascii="Arial" w:eastAsia="Times New Roman" w:hAnsi="Arial" w:cs="Arial"/>
          <w:lang w:val="en-US"/>
        </w:rPr>
      </w:pPr>
      <w:r>
        <w:rPr>
          <w:rFonts w:ascii="Arial" w:eastAsia="Times New Roman" w:hAnsi="Arial" w:cs="Arial"/>
          <w:lang w:val="en-US"/>
        </w:rPr>
        <w:t>Hollinwood Business Centre</w:t>
      </w:r>
    </w:p>
    <w:p>
      <w:pPr>
        <w:spacing w:after="0" w:line="240" w:lineRule="auto"/>
        <w:ind w:left="1440" w:hanging="447"/>
        <w:jc w:val="both"/>
        <w:rPr>
          <w:rFonts w:ascii="Arial" w:eastAsia="Times New Roman" w:hAnsi="Arial" w:cs="Arial"/>
          <w:lang w:val="en-US"/>
        </w:rPr>
      </w:pPr>
      <w:r>
        <w:rPr>
          <w:rFonts w:ascii="Arial" w:eastAsia="Times New Roman" w:hAnsi="Arial" w:cs="Arial"/>
          <w:lang w:val="en-US"/>
        </w:rPr>
        <w:t>Albert Street</w:t>
      </w:r>
    </w:p>
    <w:p>
      <w:pPr>
        <w:spacing w:after="0" w:line="240" w:lineRule="auto"/>
        <w:ind w:left="1440" w:hanging="447"/>
        <w:jc w:val="both"/>
        <w:rPr>
          <w:rFonts w:ascii="Arial" w:eastAsia="Times New Roman" w:hAnsi="Arial" w:cs="Arial"/>
          <w:lang w:val="en-US"/>
        </w:rPr>
      </w:pPr>
      <w:r>
        <w:rPr>
          <w:rFonts w:ascii="Arial" w:eastAsia="Times New Roman" w:hAnsi="Arial" w:cs="Arial"/>
          <w:lang w:val="en-US"/>
        </w:rPr>
        <w:t>Failsworth</w:t>
      </w:r>
    </w:p>
    <w:p>
      <w:pPr>
        <w:spacing w:after="0" w:line="240" w:lineRule="auto"/>
        <w:ind w:left="1440" w:hanging="447"/>
        <w:jc w:val="both"/>
        <w:rPr>
          <w:rFonts w:ascii="Arial" w:eastAsia="Times New Roman" w:hAnsi="Arial" w:cs="Arial"/>
          <w:lang w:val="en-US"/>
        </w:rPr>
      </w:pPr>
      <w:r>
        <w:rPr>
          <w:rFonts w:ascii="Arial" w:eastAsia="Times New Roman" w:hAnsi="Arial" w:cs="Arial"/>
          <w:lang w:val="en-US"/>
        </w:rPr>
        <w:t xml:space="preserve">Oldham </w:t>
      </w:r>
    </w:p>
    <w:p>
      <w:pPr>
        <w:spacing w:after="0" w:line="240" w:lineRule="auto"/>
        <w:ind w:left="1440" w:hanging="447"/>
        <w:jc w:val="both"/>
        <w:rPr>
          <w:rFonts w:ascii="Arial" w:eastAsia="Times New Roman" w:hAnsi="Arial" w:cs="Arial"/>
          <w:lang w:val="en-US"/>
        </w:rPr>
      </w:pPr>
      <w:r>
        <w:rPr>
          <w:rFonts w:ascii="Arial" w:eastAsia="Times New Roman" w:hAnsi="Arial" w:cs="Arial"/>
          <w:lang w:val="en-US"/>
        </w:rPr>
        <w:t>OL8 3QL</w:t>
      </w:r>
    </w:p>
    <w:p>
      <w:pPr>
        <w:spacing w:after="0" w:line="240" w:lineRule="auto"/>
        <w:ind w:left="1440" w:hanging="447"/>
        <w:jc w:val="both"/>
        <w:rPr>
          <w:rFonts w:ascii="Arial" w:eastAsia="Times New Roman" w:hAnsi="Arial" w:cs="Arial"/>
          <w:lang w:val="en-US"/>
        </w:rPr>
      </w:pPr>
    </w:p>
    <w:p>
      <w:pPr>
        <w:spacing w:after="0" w:line="240" w:lineRule="auto"/>
        <w:ind w:left="1440" w:hanging="447"/>
        <w:jc w:val="both"/>
        <w:rPr>
          <w:rFonts w:ascii="Arial" w:eastAsia="Times New Roman" w:hAnsi="Arial" w:cs="Arial"/>
          <w:lang w:val="en-US"/>
        </w:rPr>
      </w:pPr>
      <w:r>
        <w:rPr>
          <w:rFonts w:ascii="Arial" w:eastAsia="Times New Roman" w:hAnsi="Arial" w:cs="Arial"/>
          <w:lang w:val="en-US"/>
        </w:rPr>
        <w:t>Or by Bacs:</w:t>
      </w:r>
      <w:r>
        <w:rPr>
          <w:rFonts w:ascii="Arial" w:eastAsia="Times New Roman" w:hAnsi="Arial" w:cs="Arial"/>
          <w:lang w:val="en-US"/>
        </w:rPr>
        <w:tab/>
      </w:r>
      <w:r>
        <w:rPr>
          <w:rFonts w:ascii="Arial" w:eastAsia="Times New Roman" w:hAnsi="Arial" w:cs="Arial"/>
          <w:lang w:val="en-US"/>
        </w:rPr>
        <w:tab/>
        <w:t>Pennine Education Ltd Sort Code No:   161211         Account No</w:t>
      </w:r>
      <w:bookmarkStart w:id="70" w:name="_Toc26518347"/>
      <w:bookmarkStart w:id="71" w:name="_Toc26597504"/>
      <w:bookmarkStart w:id="72" w:name="_Toc63132449"/>
      <w:bookmarkStart w:id="73" w:name="_Toc75930121"/>
      <w:bookmarkStart w:id="74" w:name="_Toc138132817"/>
      <w:bookmarkStart w:id="75" w:name="_Toc529593780"/>
      <w:bookmarkStart w:id="76" w:name="_Toc531489376"/>
      <w:bookmarkStart w:id="77" w:name="_Toc67100202"/>
      <w:bookmarkStart w:id="78" w:name="_Toc75664211"/>
      <w:r>
        <w:rPr>
          <w:rFonts w:ascii="Arial" w:eastAsia="Times New Roman" w:hAnsi="Arial" w:cs="Arial"/>
          <w:lang w:val="en-US"/>
        </w:rPr>
        <w:t>: 11250008</w:t>
      </w:r>
    </w:p>
    <w:bookmarkEnd w:id="70"/>
    <w:bookmarkEnd w:id="71"/>
    <w:bookmarkEnd w:id="72"/>
    <w:bookmarkEnd w:id="73"/>
    <w:bookmarkEnd w:id="74"/>
    <w:p>
      <w:pPr>
        <w:spacing w:after="0" w:line="240" w:lineRule="auto"/>
        <w:ind w:left="360"/>
        <w:jc w:val="both"/>
        <w:rPr>
          <w:rFonts w:ascii="Arial" w:eastAsia="Times New Roman" w:hAnsi="Arial" w:cs="Arial"/>
          <w:lang w:val="en-US"/>
        </w:rPr>
      </w:pPr>
    </w:p>
    <w:p>
      <w:pPr>
        <w:pStyle w:val="Heading1"/>
      </w:pPr>
      <w:bookmarkStart w:id="79" w:name="_Toc75664207"/>
      <w:bookmarkStart w:id="80" w:name="_Toc75930122"/>
      <w:bookmarkStart w:id="81" w:name="_Toc138132818"/>
      <w:bookmarkStart w:id="82" w:name="_Toc399849854"/>
      <w:r>
        <w:t xml:space="preserve">Service </w:t>
      </w:r>
      <w:bookmarkEnd w:id="79"/>
      <w:r>
        <w:t>Availability</w:t>
      </w:r>
      <w:bookmarkEnd w:id="80"/>
      <w:bookmarkEnd w:id="81"/>
      <w:bookmarkEnd w:id="82"/>
    </w:p>
    <w:p>
      <w:pPr>
        <w:keepNext/>
        <w:spacing w:after="0" w:line="240" w:lineRule="auto"/>
        <w:ind w:left="792"/>
        <w:jc w:val="both"/>
        <w:outlineLvl w:val="1"/>
        <w:rPr>
          <w:rFonts w:ascii="Arial" w:eastAsia="Times New Roman" w:hAnsi="Arial" w:cs="Arial"/>
          <w:lang w:val="en-US" w:eastAsia="zh-CN"/>
        </w:rPr>
      </w:pPr>
    </w:p>
    <w:p>
      <w:pPr>
        <w:keepNext/>
        <w:spacing w:after="0" w:line="240" w:lineRule="auto"/>
        <w:ind w:firstLine="567"/>
        <w:jc w:val="both"/>
        <w:outlineLvl w:val="1"/>
        <w:rPr>
          <w:rFonts w:ascii="Arial" w:eastAsia="Times New Roman" w:hAnsi="Arial" w:cs="Arial"/>
          <w:b/>
          <w:sz w:val="24"/>
          <w:szCs w:val="24"/>
          <w:lang w:val="en-US" w:eastAsia="zh-CN"/>
        </w:rPr>
      </w:pPr>
      <w:bookmarkStart w:id="83" w:name="_Toc399849855"/>
      <w:r>
        <w:rPr>
          <w:rFonts w:ascii="Arial" w:eastAsia="Times New Roman" w:hAnsi="Arial" w:cs="Arial"/>
          <w:b/>
          <w:sz w:val="24"/>
          <w:szCs w:val="24"/>
          <w:lang w:val="en-US" w:eastAsia="zh-CN"/>
        </w:rPr>
        <w:t>Term Time</w:t>
      </w:r>
      <w:bookmarkEnd w:id="83"/>
    </w:p>
    <w:p>
      <w:pPr>
        <w:spacing w:after="0" w:line="240" w:lineRule="auto"/>
        <w:jc w:val="both"/>
        <w:rPr>
          <w:rFonts w:ascii="Arial" w:eastAsia="Times New Roman" w:hAnsi="Arial" w:cs="Arial"/>
          <w:lang w:val="en-US" w:eastAsia="zh-CN"/>
        </w:rPr>
      </w:pPr>
    </w:p>
    <w:p>
      <w:pPr>
        <w:numPr>
          <w:ilvl w:val="0"/>
          <w:numId w:val="11"/>
        </w:numPr>
        <w:spacing w:after="0" w:line="240" w:lineRule="auto"/>
        <w:ind w:left="993" w:hanging="426"/>
        <w:jc w:val="both"/>
        <w:rPr>
          <w:rFonts w:ascii="Arial" w:eastAsia="Times New Roman" w:hAnsi="Arial" w:cs="Arial"/>
          <w:lang w:val="en-US" w:eastAsia="zh-CN"/>
        </w:rPr>
      </w:pPr>
      <w:r>
        <w:rPr>
          <w:rFonts w:ascii="Arial" w:eastAsia="Times New Roman" w:hAnsi="Arial" w:cs="Arial"/>
          <w:b/>
          <w:i/>
          <w:lang w:val="en-US" w:eastAsia="zh-CN"/>
        </w:rPr>
        <w:t xml:space="preserve">Helpdesk support : </w:t>
      </w:r>
      <w:r>
        <w:rPr>
          <w:rFonts w:ascii="Arial" w:eastAsia="Times New Roman" w:hAnsi="Arial" w:cs="Arial"/>
          <w:lang w:val="en-US" w:eastAsia="zh-CN"/>
        </w:rPr>
        <w:t>8.30 A.M. to 4.30 P.M. Monday – Friday</w:t>
      </w:r>
    </w:p>
    <w:p>
      <w:pPr>
        <w:pStyle w:val="ListParagraph"/>
        <w:numPr>
          <w:ilvl w:val="0"/>
          <w:numId w:val="14"/>
        </w:numPr>
        <w:spacing w:after="0" w:line="240" w:lineRule="auto"/>
        <w:jc w:val="both"/>
        <w:rPr>
          <w:rFonts w:ascii="Arial" w:eastAsia="Times New Roman" w:hAnsi="Arial" w:cs="Arial"/>
          <w:lang w:val="en-US" w:eastAsia="zh-CN"/>
        </w:rPr>
      </w:pPr>
      <w:r>
        <w:rPr>
          <w:rFonts w:ascii="Arial" w:eastAsia="Times New Roman" w:hAnsi="Arial" w:cs="Arial"/>
          <w:lang w:val="en-US" w:eastAsia="zh-CN"/>
        </w:rPr>
        <w:t>Calls received out of office hours will not be responded to until the following day.</w:t>
      </w:r>
    </w:p>
    <w:p>
      <w:pPr>
        <w:spacing w:after="0" w:line="240" w:lineRule="auto"/>
        <w:jc w:val="both"/>
        <w:rPr>
          <w:rFonts w:ascii="Arial" w:eastAsia="Times New Roman" w:hAnsi="Arial" w:cs="Arial"/>
          <w:lang w:val="en-US" w:eastAsia="zh-CN"/>
        </w:rPr>
      </w:pPr>
    </w:p>
    <w:p>
      <w:pPr>
        <w:numPr>
          <w:ilvl w:val="0"/>
          <w:numId w:val="11"/>
        </w:numPr>
        <w:spacing w:after="0" w:line="240" w:lineRule="auto"/>
        <w:ind w:left="993" w:hanging="426"/>
        <w:jc w:val="both"/>
        <w:rPr>
          <w:rFonts w:ascii="Arial" w:eastAsia="Times New Roman" w:hAnsi="Arial" w:cs="Arial"/>
          <w:lang w:val="en-US" w:eastAsia="zh-CN"/>
        </w:rPr>
      </w:pPr>
      <w:r>
        <w:rPr>
          <w:rFonts w:ascii="Arial" w:eastAsia="Times New Roman" w:hAnsi="Arial" w:cs="Arial"/>
          <w:b/>
          <w:i/>
          <w:lang w:val="en-US" w:eastAsia="zh-CN"/>
        </w:rPr>
        <w:t>Email support:</w:t>
      </w:r>
      <w:r>
        <w:rPr>
          <w:rFonts w:ascii="Arial" w:eastAsia="Times New Roman" w:hAnsi="Arial" w:cs="Arial"/>
          <w:lang w:val="en-US" w:eastAsia="zh-CN"/>
        </w:rPr>
        <w:t xml:space="preserve"> Monitored 8.30 A.M. to 4.30 P.M. Monday – Friday</w:t>
      </w:r>
    </w:p>
    <w:p>
      <w:pPr>
        <w:pStyle w:val="ListParagraph"/>
        <w:numPr>
          <w:ilvl w:val="0"/>
          <w:numId w:val="14"/>
        </w:numPr>
        <w:spacing w:after="0" w:line="240" w:lineRule="auto"/>
        <w:jc w:val="both"/>
        <w:rPr>
          <w:rFonts w:ascii="Arial" w:eastAsia="Times New Roman" w:hAnsi="Arial" w:cs="Arial"/>
          <w:lang w:val="en-US" w:eastAsia="zh-CN"/>
        </w:rPr>
      </w:pPr>
      <w:r>
        <w:rPr>
          <w:rFonts w:ascii="Arial" w:eastAsia="Times New Roman" w:hAnsi="Arial" w:cs="Arial"/>
          <w:lang w:val="en-US" w:eastAsia="zh-CN"/>
        </w:rPr>
        <w:t>Emails received outside of office hours will be collected, however no action can be guaranteed until the next working day</w:t>
      </w:r>
    </w:p>
    <w:p>
      <w:pPr>
        <w:spacing w:after="0" w:line="240" w:lineRule="auto"/>
        <w:jc w:val="both"/>
        <w:rPr>
          <w:rFonts w:ascii="Arial" w:eastAsia="Times New Roman" w:hAnsi="Arial" w:cs="Arial"/>
          <w:lang w:val="en-US" w:eastAsia="zh-CN"/>
        </w:rPr>
      </w:pPr>
    </w:p>
    <w:p>
      <w:pPr>
        <w:pStyle w:val="Heading1"/>
      </w:pPr>
      <w:bookmarkStart w:id="84" w:name="_Toc399849856"/>
      <w:r>
        <w:t>HOLIDAY PERIODS</w:t>
      </w:r>
      <w:bookmarkEnd w:id="84"/>
    </w:p>
    <w:p>
      <w:pPr>
        <w:spacing w:after="0" w:line="240" w:lineRule="auto"/>
        <w:ind w:left="567"/>
        <w:jc w:val="both"/>
        <w:rPr>
          <w:rFonts w:ascii="Arial" w:eastAsia="Times New Roman" w:hAnsi="Arial" w:cs="Arial"/>
          <w:lang w:val="en-US" w:eastAsia="zh-CN"/>
        </w:rPr>
      </w:pPr>
    </w:p>
    <w:p>
      <w:pPr>
        <w:spacing w:after="0" w:line="240" w:lineRule="auto"/>
        <w:ind w:left="567"/>
        <w:jc w:val="both"/>
        <w:rPr>
          <w:rFonts w:ascii="Arial" w:eastAsia="Times New Roman" w:hAnsi="Arial" w:cs="Arial"/>
          <w:lang w:val="en-US" w:eastAsia="zh-CN"/>
        </w:rPr>
      </w:pPr>
      <w:r>
        <w:rPr>
          <w:rFonts w:ascii="Arial" w:eastAsia="Times New Roman" w:hAnsi="Arial" w:cs="Arial"/>
          <w:lang w:val="en-US" w:eastAsia="zh-CN"/>
        </w:rPr>
        <w:t>Occasional Staff Training days will be scheduled during the holidays. Schools will be advised in advance when these days are taking place.</w:t>
      </w:r>
    </w:p>
    <w:p>
      <w:pPr>
        <w:spacing w:after="0" w:line="240" w:lineRule="auto"/>
        <w:ind w:left="567"/>
        <w:jc w:val="both"/>
        <w:rPr>
          <w:rFonts w:ascii="Arial" w:eastAsia="Times New Roman" w:hAnsi="Arial" w:cs="Arial"/>
          <w:lang w:val="en-US" w:eastAsia="zh-CN"/>
        </w:rPr>
      </w:pPr>
    </w:p>
    <w:p>
      <w:pPr>
        <w:spacing w:after="0" w:line="240" w:lineRule="auto"/>
        <w:ind w:left="567"/>
        <w:jc w:val="both"/>
        <w:rPr>
          <w:rFonts w:ascii="Arial" w:eastAsia="Times New Roman" w:hAnsi="Arial" w:cs="Arial"/>
          <w:lang w:val="en-US" w:eastAsia="zh-CN"/>
        </w:rPr>
      </w:pPr>
      <w:r>
        <w:rPr>
          <w:rFonts w:ascii="Arial" w:eastAsia="Times New Roman" w:hAnsi="Arial" w:cs="Arial"/>
          <w:lang w:val="en-US" w:eastAsia="zh-CN"/>
        </w:rPr>
        <w:t>Helpdesk will be unavailable between for 2 weeks over the Christmas holidays</w:t>
      </w:r>
    </w:p>
    <w:p>
      <w:pPr>
        <w:spacing w:after="0" w:line="240" w:lineRule="auto"/>
        <w:ind w:left="720"/>
        <w:jc w:val="both"/>
        <w:rPr>
          <w:rFonts w:ascii="Arial" w:eastAsia="Times New Roman" w:hAnsi="Arial" w:cs="Arial"/>
          <w:lang w:val="en-US" w:eastAsia="zh-CN"/>
        </w:rPr>
      </w:pPr>
    </w:p>
    <w:p>
      <w:pPr>
        <w:numPr>
          <w:ilvl w:val="0"/>
          <w:numId w:val="11"/>
        </w:numPr>
        <w:spacing w:after="0" w:line="240" w:lineRule="auto"/>
        <w:ind w:left="993" w:hanging="426"/>
        <w:jc w:val="both"/>
        <w:rPr>
          <w:rFonts w:ascii="Arial" w:eastAsia="Times New Roman" w:hAnsi="Arial" w:cs="Arial"/>
          <w:lang w:val="en-US" w:eastAsia="zh-CN"/>
        </w:rPr>
      </w:pPr>
      <w:r>
        <w:rPr>
          <w:rFonts w:ascii="Arial" w:eastAsia="Times New Roman" w:hAnsi="Arial" w:cs="Arial"/>
          <w:b/>
          <w:i/>
          <w:lang w:val="en-US" w:eastAsia="zh-CN"/>
        </w:rPr>
        <w:t xml:space="preserve">Helpdesk support : </w:t>
      </w:r>
      <w:r>
        <w:rPr>
          <w:rFonts w:ascii="Arial" w:eastAsia="Times New Roman" w:hAnsi="Arial" w:cs="Arial"/>
          <w:lang w:val="en-US" w:eastAsia="zh-CN"/>
        </w:rPr>
        <w:t>9.00 A.M. to 4.00 P.M. Monday – Friday</w:t>
      </w:r>
    </w:p>
    <w:p>
      <w:pPr>
        <w:pStyle w:val="ListParagraph"/>
        <w:numPr>
          <w:ilvl w:val="0"/>
          <w:numId w:val="14"/>
        </w:numPr>
        <w:spacing w:after="0" w:line="240" w:lineRule="auto"/>
        <w:jc w:val="both"/>
        <w:rPr>
          <w:rFonts w:ascii="Arial" w:eastAsia="Times New Roman" w:hAnsi="Arial" w:cs="Arial"/>
          <w:lang w:val="en-US" w:eastAsia="zh-CN"/>
        </w:rPr>
      </w:pPr>
      <w:r>
        <w:rPr>
          <w:rFonts w:ascii="Arial" w:eastAsia="Times New Roman" w:hAnsi="Arial" w:cs="Arial"/>
          <w:lang w:val="en-US" w:eastAsia="zh-CN"/>
        </w:rPr>
        <w:t>Calls received out of office hours will not be responded to until the following day.</w:t>
      </w:r>
    </w:p>
    <w:p>
      <w:pPr>
        <w:spacing w:after="0" w:line="240" w:lineRule="auto"/>
        <w:jc w:val="both"/>
        <w:rPr>
          <w:rFonts w:ascii="Arial" w:eastAsia="Times New Roman" w:hAnsi="Arial" w:cs="Arial"/>
          <w:lang w:val="en-US" w:eastAsia="zh-CN"/>
        </w:rPr>
      </w:pPr>
    </w:p>
    <w:p>
      <w:pPr>
        <w:numPr>
          <w:ilvl w:val="0"/>
          <w:numId w:val="2"/>
        </w:numPr>
        <w:tabs>
          <w:tab w:val="clear" w:pos="1080"/>
        </w:tabs>
        <w:spacing w:after="0" w:line="240" w:lineRule="auto"/>
        <w:ind w:left="993" w:hanging="426"/>
        <w:jc w:val="both"/>
        <w:rPr>
          <w:rFonts w:ascii="Arial" w:eastAsia="Times New Roman" w:hAnsi="Arial" w:cs="Arial"/>
          <w:lang w:val="en-US" w:eastAsia="zh-CN"/>
        </w:rPr>
      </w:pPr>
      <w:r>
        <w:rPr>
          <w:rFonts w:ascii="Arial" w:eastAsia="Times New Roman" w:hAnsi="Arial" w:cs="Arial"/>
          <w:b/>
          <w:i/>
          <w:lang w:val="en-US" w:eastAsia="zh-CN"/>
        </w:rPr>
        <w:t xml:space="preserve">Email support: </w:t>
      </w:r>
      <w:r>
        <w:rPr>
          <w:rFonts w:ascii="Arial" w:eastAsia="Times New Roman" w:hAnsi="Arial" w:cs="Arial"/>
          <w:lang w:val="en-US" w:eastAsia="zh-CN"/>
        </w:rPr>
        <w:t>Monitored 9.00 A.M. to 4.00 P.M. Monday – Friday</w:t>
      </w:r>
    </w:p>
    <w:p>
      <w:pPr>
        <w:pStyle w:val="ListParagraph"/>
        <w:numPr>
          <w:ilvl w:val="0"/>
          <w:numId w:val="14"/>
        </w:numPr>
        <w:spacing w:after="0" w:line="240" w:lineRule="auto"/>
        <w:jc w:val="both"/>
        <w:rPr>
          <w:rFonts w:ascii="Arial" w:eastAsia="Times New Roman" w:hAnsi="Arial" w:cs="Arial"/>
          <w:lang w:val="en-US" w:eastAsia="zh-CN"/>
        </w:rPr>
      </w:pPr>
      <w:r>
        <w:rPr>
          <w:rFonts w:ascii="Arial" w:eastAsia="Times New Roman" w:hAnsi="Arial" w:cs="Arial"/>
          <w:lang w:val="en-US" w:eastAsia="zh-CN"/>
        </w:rPr>
        <w:t>Emails received outside of office hours will be collected, however no action can be guaranteed until the next working day.</w:t>
      </w:r>
    </w:p>
    <w:p>
      <w:pPr>
        <w:pStyle w:val="ListParagraph"/>
        <w:spacing w:after="0" w:line="240" w:lineRule="auto"/>
        <w:ind w:left="1440"/>
        <w:jc w:val="both"/>
        <w:rPr>
          <w:rFonts w:ascii="Arial" w:eastAsia="Times New Roman" w:hAnsi="Arial" w:cs="Arial"/>
          <w:lang w:val="en-US" w:eastAsia="zh-CN"/>
        </w:rPr>
      </w:pPr>
    </w:p>
    <w:p>
      <w:pPr>
        <w:pStyle w:val="Heading1"/>
      </w:pPr>
      <w:r>
        <w:t>Complaints/Feedback Procedure</w:t>
      </w:r>
    </w:p>
    <w:p>
      <w:pPr>
        <w:rPr>
          <w:lang w:val="en-US" w:eastAsia="zh-CN"/>
        </w:rPr>
      </w:pPr>
    </w:p>
    <w:p>
      <w:pPr>
        <w:ind w:left="567"/>
        <w:rPr>
          <w:lang w:val="en-US" w:eastAsia="zh-CN"/>
        </w:rPr>
      </w:pPr>
      <w:r>
        <w:rPr>
          <w:lang w:val="en-US" w:eastAsia="zh-CN"/>
        </w:rPr>
        <w:t xml:space="preserve">If you have any complaints concerning any part of the service you are receiving please do not hesitate to email </w:t>
      </w:r>
      <w:hyperlink r:id="rId13" w:history="1">
        <w:r>
          <w:rPr>
            <w:rStyle w:val="Hyperlink"/>
            <w:lang w:val="en-US" w:eastAsia="zh-CN"/>
          </w:rPr>
          <w:t>complaints@pennineeducation.co.uk</w:t>
        </w:r>
      </w:hyperlink>
      <w:r>
        <w:rPr>
          <w:lang w:val="en-US" w:eastAsia="zh-CN"/>
        </w:rPr>
        <w:t>.</w:t>
      </w:r>
    </w:p>
    <w:p>
      <w:pPr>
        <w:ind w:left="567"/>
        <w:rPr>
          <w:lang w:val="en-US" w:eastAsia="zh-CN"/>
        </w:rPr>
      </w:pPr>
      <w:r>
        <w:rPr>
          <w:lang w:val="en-US" w:eastAsia="zh-CN"/>
        </w:rPr>
        <w:t>Your complaint will be dealt with by one of the Company Directors, investigated and reported back to you within 7 days</w:t>
      </w:r>
    </w:p>
    <w:p>
      <w:pPr>
        <w:ind w:left="567"/>
        <w:rPr>
          <w:lang w:val="en-US" w:eastAsia="zh-CN"/>
        </w:rPr>
      </w:pPr>
      <w:r>
        <w:rPr>
          <w:lang w:val="en-US" w:eastAsia="zh-CN"/>
        </w:rPr>
        <w:t xml:space="preserve">Please be aware that any feedback is encouraged by Pennine Education Ltd and will be acknowledged. Any general feedback can be emailed to </w:t>
      </w:r>
      <w:hyperlink r:id="rId14" w:history="1">
        <w:r>
          <w:rPr>
            <w:rStyle w:val="Hyperlink"/>
            <w:lang w:val="en-US" w:eastAsia="zh-CN"/>
          </w:rPr>
          <w:t>info@pennineeducation.co.uk</w:t>
        </w:r>
      </w:hyperlink>
      <w:r>
        <w:rPr>
          <w:lang w:val="en-US" w:eastAsia="zh-CN"/>
        </w:rPr>
        <w:t>.</w:t>
      </w:r>
    </w:p>
    <w:p>
      <w:pPr>
        <w:ind w:left="567"/>
        <w:rPr>
          <w:lang w:val="en-US" w:eastAsia="zh-CN"/>
        </w:rPr>
      </w:pPr>
      <w:r>
        <w:rPr>
          <w:lang w:val="en-US" w:eastAsia="zh-CN"/>
        </w:rPr>
        <w:t>Any improvements as a result of feedback will be reported to all schools supported by Pennine Education Ltd.</w:t>
      </w:r>
    </w:p>
    <w:p>
      <w:pPr>
        <w:ind w:left="567"/>
        <w:rPr>
          <w:rFonts w:ascii="Arial" w:eastAsia="Times New Roman" w:hAnsi="Arial" w:cs="Arial"/>
          <w:lang w:val="en-US" w:eastAsia="zh-CN"/>
        </w:rPr>
      </w:pPr>
    </w:p>
    <w:p>
      <w:pPr>
        <w:spacing w:after="0" w:line="240" w:lineRule="auto"/>
        <w:ind w:left="720"/>
        <w:jc w:val="both"/>
        <w:rPr>
          <w:rFonts w:ascii="Arial" w:eastAsia="Times New Roman" w:hAnsi="Arial" w:cs="Arial"/>
          <w:lang w:val="en-US" w:eastAsia="zh-CN"/>
        </w:rPr>
      </w:pPr>
    </w:p>
    <w:p>
      <w:pPr>
        <w:spacing w:after="0" w:line="240" w:lineRule="auto"/>
        <w:ind w:left="720"/>
        <w:jc w:val="both"/>
        <w:rPr>
          <w:rFonts w:ascii="Arial" w:eastAsia="Times New Roman" w:hAnsi="Arial" w:cs="Arial"/>
          <w:lang w:val="en-US" w:eastAsia="zh-CN"/>
        </w:rPr>
      </w:pPr>
    </w:p>
    <w:p>
      <w:pPr>
        <w:spacing w:after="0" w:line="240" w:lineRule="auto"/>
        <w:ind w:left="720"/>
        <w:jc w:val="both"/>
        <w:rPr>
          <w:rFonts w:ascii="Arial" w:eastAsia="Times New Roman" w:hAnsi="Arial" w:cs="Arial"/>
          <w:lang w:val="en-US" w:eastAsia="zh-CN"/>
        </w:rPr>
      </w:pPr>
    </w:p>
    <w:bookmarkEnd w:id="75"/>
    <w:bookmarkEnd w:id="76"/>
    <w:bookmarkEnd w:id="77"/>
    <w:bookmarkEnd w:id="78"/>
    <w:p>
      <w:pPr>
        <w:spacing w:after="0" w:line="240" w:lineRule="auto"/>
        <w:jc w:val="center"/>
        <w:rPr>
          <w:rFonts w:ascii="Arial" w:hAnsi="Arial" w:cs="Arial"/>
          <w:b/>
        </w:rPr>
      </w:pPr>
      <w:r>
        <w:rPr>
          <w:rFonts w:ascii="Arial" w:hAnsi="Arial" w:cs="Arial"/>
          <w:b/>
        </w:rPr>
        <w:t xml:space="preserve">Additional Terms and Conditions please see our Website </w:t>
      </w:r>
      <w:hyperlink r:id="rId15" w:history="1">
        <w:r>
          <w:rPr>
            <w:rStyle w:val="Hyperlink"/>
            <w:rFonts w:ascii="Arial" w:hAnsi="Arial" w:cs="Arial"/>
            <w:b/>
          </w:rPr>
          <w:t>www.pennineeducation.co.uk</w:t>
        </w:r>
      </w:hyperlink>
    </w:p>
    <w:sectPr>
      <w:headerReference w:type="default" r:id="rId16"/>
      <w:footerReference w:type="even" r:id="rId17"/>
      <w:footerReference w:type="default" r:id="rId18"/>
      <w:headerReference w:type="first" r:id="rId19"/>
      <w:footerReference w:type="first" r:id="rId20"/>
      <w:pgSz w:w="11907" w:h="16839" w:code="9"/>
      <w:pgMar w:top="720" w:right="720" w:bottom="720" w:left="720" w:header="720" w:footer="2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5769"/>
      <w:docPartObj>
        <w:docPartGallery w:val="Page Numbers (Bottom of Page)"/>
        <w:docPartUnique/>
      </w:docPartObj>
    </w:sdtPr>
    <w:sdtContent>
      <w:p>
        <w:pPr>
          <w:pStyle w:val="Footer"/>
          <w:jc w:val="center"/>
        </w:pPr>
        <w:r>
          <w:rPr>
            <w:rFonts w:ascii="Arial" w:hAnsi="Arial" w:cs="Arial"/>
            <w:b/>
            <w:sz w:val="18"/>
            <w:szCs w:val="18"/>
          </w:rPr>
          <w:fldChar w:fldCharType="begin"/>
        </w:r>
        <w:r>
          <w:rPr>
            <w:rFonts w:ascii="Arial" w:hAnsi="Arial" w:cs="Arial"/>
            <w:b/>
            <w:sz w:val="18"/>
            <w:szCs w:val="18"/>
          </w:rPr>
          <w:instrText xml:space="preserve"> PAGE   \* MERGEFORMAT </w:instrText>
        </w:r>
        <w:r>
          <w:rPr>
            <w:rFonts w:ascii="Arial" w:hAnsi="Arial" w:cs="Arial"/>
            <w:b/>
            <w:sz w:val="18"/>
            <w:szCs w:val="18"/>
          </w:rPr>
          <w:fldChar w:fldCharType="separate"/>
        </w:r>
        <w:r>
          <w:rPr>
            <w:rFonts w:ascii="Arial" w:hAnsi="Arial" w:cs="Arial"/>
            <w:b/>
            <w:noProof/>
            <w:sz w:val="18"/>
            <w:szCs w:val="18"/>
          </w:rPr>
          <w:t>7</w:t>
        </w:r>
        <w:r>
          <w:rPr>
            <w:rFonts w:ascii="Arial" w:hAnsi="Arial" w:cs="Arial"/>
            <w:b/>
            <w:sz w:val="18"/>
            <w:szCs w:val="18"/>
          </w:rPr>
          <w:fldChar w:fldCharType="end"/>
        </w:r>
      </w:p>
      <w:p>
        <w:pPr>
          <w:pStyle w:val="Footer"/>
          <w:jc w:val="center"/>
        </w:pPr>
      </w:p>
    </w:sdtContent>
  </w:sdt>
  <w:p>
    <w:pPr>
      <w:pStyle w:val="Footer"/>
      <w:jc w:val="center"/>
      <w:rPr>
        <w:rFonts w:ascii="Arial" w:hAnsi="Arial" w:cs="Arial"/>
        <w:sz w:val="16"/>
        <w:szCs w:val="16"/>
      </w:rPr>
    </w:pPr>
    <w:r>
      <w:rPr>
        <w:rFonts w:ascii="Arial" w:hAnsi="Arial" w:cs="Arial"/>
        <w:sz w:val="16"/>
        <w:szCs w:val="16"/>
      </w:rPr>
      <w:t>Pennine Education Ltd</w:t>
    </w:r>
  </w:p>
  <w:p>
    <w:pPr>
      <w:pStyle w:val="Footer"/>
      <w:jc w:val="center"/>
      <w:rPr>
        <w:rFonts w:ascii="Arial" w:hAnsi="Arial" w:cs="Arial"/>
        <w:sz w:val="16"/>
        <w:szCs w:val="16"/>
      </w:rPr>
    </w:pPr>
    <w:r>
      <w:rPr>
        <w:rFonts w:ascii="Arial" w:hAnsi="Arial" w:cs="Arial"/>
        <w:sz w:val="16"/>
        <w:szCs w:val="16"/>
      </w:rPr>
      <w:t>Incorporation Number 8840397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pPr>
    <w:r>
      <w:tab/>
    </w:r>
    <w:r>
      <w:tab/>
    </w:r>
  </w:p>
  <w:p>
    <w:pPr>
      <w:pStyle w:val="Footer"/>
      <w:jc w:val="center"/>
      <w:rPr>
        <w:rFonts w:ascii="Arial" w:hAnsi="Arial" w:cs="Arial"/>
        <w:sz w:val="20"/>
        <w:szCs w:val="20"/>
      </w:rPr>
    </w:pPr>
    <w:r>
      <w:rPr>
        <w:rFonts w:ascii="Arial" w:hAnsi="Arial" w:cs="Arial"/>
        <w:sz w:val="20"/>
        <w:szCs w:val="20"/>
      </w:rPr>
      <w:t>Hollinwood Business Centre, Albert Street, Failsworth, Oldham</w:t>
    </w:r>
  </w:p>
  <w:p>
    <w:pPr>
      <w:pStyle w:val="Footer"/>
      <w:jc w:val="center"/>
      <w:rPr>
        <w:rFonts w:ascii="Arial" w:hAnsi="Arial" w:cs="Arial"/>
        <w:sz w:val="20"/>
        <w:szCs w:val="20"/>
      </w:rPr>
    </w:pPr>
    <w:r>
      <w:rPr>
        <w:rFonts w:ascii="Arial" w:hAnsi="Arial" w:cs="Arial"/>
        <w:sz w:val="20"/>
        <w:szCs w:val="20"/>
      </w:rPr>
      <w:t>OL8 3QL</w:t>
    </w:r>
  </w:p>
  <w:p>
    <w:pPr>
      <w:pStyle w:val="Footer"/>
      <w:jc w:val="center"/>
      <w:rPr>
        <w:rFonts w:ascii="Arial" w:hAnsi="Arial" w:cs="Arial"/>
        <w:sz w:val="20"/>
        <w:szCs w:val="20"/>
      </w:rPr>
    </w:pPr>
    <w:r>
      <w:rPr>
        <w:rFonts w:ascii="Arial" w:hAnsi="Arial" w:cs="Arial"/>
        <w:sz w:val="20"/>
        <w:szCs w:val="20"/>
      </w:rPr>
      <w:t>Incorporation Number 8840397</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Arial" w:hAnsi="Arial" w:cs="Arial"/>
        <w:color w:val="A6A6A6" w:themeColor="background1" w:themeShade="A6"/>
        <w:sz w:val="28"/>
        <w:szCs w:val="28"/>
      </w:rPr>
    </w:pPr>
    <w:r>
      <w:rPr>
        <w:rFonts w:ascii="Arial" w:hAnsi="Arial" w:cs="Arial"/>
        <w:color w:val="A6A6A6" w:themeColor="background1" w:themeShade="A6"/>
        <w:sz w:val="28"/>
        <w:szCs w:val="28"/>
      </w:rPr>
      <w:t>Pennine Education Limited – Sims Support Agreement</w:t>
    </w:r>
    <w:hyperlink r:id="rId1" w:history="1"/>
  </w:p>
  <w:p>
    <w:pPr>
      <w:pStyle w:val="Heade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1254"/>
    <w:multiLevelType w:val="hybridMultilevel"/>
    <w:tmpl w:val="4644295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93E1C92"/>
    <w:multiLevelType w:val="hybridMultilevel"/>
    <w:tmpl w:val="7390D9EE"/>
    <w:lvl w:ilvl="0" w:tplc="FA9235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D70F5"/>
    <w:multiLevelType w:val="hybridMultilevel"/>
    <w:tmpl w:val="0CCAFA9C"/>
    <w:lvl w:ilvl="0" w:tplc="DF8CAFEE">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621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664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93517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C500B24"/>
    <w:multiLevelType w:val="hybridMultilevel"/>
    <w:tmpl w:val="392CCF30"/>
    <w:lvl w:ilvl="0" w:tplc="9DDA4CA2">
      <w:numFmt w:val="bullet"/>
      <w:lvlText w:val="-"/>
      <w:lvlJc w:val="left"/>
      <w:pPr>
        <w:tabs>
          <w:tab w:val="num" w:pos="720"/>
        </w:tabs>
        <w:ind w:left="720" w:hanging="360"/>
      </w:pPr>
      <w:rPr>
        <w:rFonts w:ascii="Times New Roman" w:eastAsia="SimSun" w:hAnsi="Times New Roman" w:cs="Times New Roman" w:hint="default"/>
      </w:rPr>
    </w:lvl>
    <w:lvl w:ilvl="1" w:tplc="01E626D6">
      <w:start w:val="1"/>
      <w:numFmt w:val="bullet"/>
      <w:pStyle w:val="NoSpacing"/>
      <w:lvlText w:val=""/>
      <w:lvlJc w:val="left"/>
      <w:pPr>
        <w:tabs>
          <w:tab w:val="num" w:pos="1080"/>
        </w:tabs>
        <w:ind w:left="1080" w:hanging="360"/>
      </w:pPr>
      <w:rPr>
        <w:rFonts w:ascii="Symbol" w:hAnsi="Symbo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B05FAE"/>
    <w:multiLevelType w:val="hybridMultilevel"/>
    <w:tmpl w:val="C63ECCD8"/>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E9431D"/>
    <w:multiLevelType w:val="singleLevel"/>
    <w:tmpl w:val="3516EF32"/>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507E2A70"/>
    <w:multiLevelType w:val="hybridMultilevel"/>
    <w:tmpl w:val="8B302FC4"/>
    <w:lvl w:ilvl="0" w:tplc="DDC2E0B0">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56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F115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D83675"/>
    <w:multiLevelType w:val="hybridMultilevel"/>
    <w:tmpl w:val="A8C40ADE"/>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63B72BD2"/>
    <w:multiLevelType w:val="singleLevel"/>
    <w:tmpl w:val="CC788DCA"/>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2"/>
  </w:num>
  <w:num w:numId="3">
    <w:abstractNumId w:val="6"/>
  </w:num>
  <w:num w:numId="4">
    <w:abstractNumId w:val="10"/>
  </w:num>
  <w:num w:numId="5">
    <w:abstractNumId w:val="11"/>
  </w:num>
  <w:num w:numId="6">
    <w:abstractNumId w:val="5"/>
  </w:num>
  <w:num w:numId="7">
    <w:abstractNumId w:val="8"/>
  </w:num>
  <w:num w:numId="8">
    <w:abstractNumId w:val="4"/>
  </w:num>
  <w:num w:numId="9">
    <w:abstractNumId w:val="13"/>
  </w:num>
  <w:num w:numId="10">
    <w:abstractNumId w:val="0"/>
  </w:num>
  <w:num w:numId="11">
    <w:abstractNumId w:val="1"/>
  </w:num>
  <w:num w:numId="12">
    <w:abstractNumId w:val="9"/>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9D694-5902-4475-929A-060C8708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12"/>
      </w:numPr>
      <w:spacing w:after="0" w:line="240" w:lineRule="auto"/>
      <w:ind w:left="567" w:hanging="567"/>
      <w:outlineLvl w:val="0"/>
    </w:pPr>
    <w:rPr>
      <w:rFonts w:ascii="Arial" w:eastAsia="Times New Roman" w:hAnsi="Arial" w:cs="Arial"/>
      <w:b/>
      <w:kern w:val="32"/>
      <w:sz w:val="32"/>
      <w:szCs w:val="32"/>
      <w:lang w:val="en-US" w:eastAsia="zh-CN"/>
    </w:rPr>
  </w:style>
  <w:style w:type="paragraph" w:styleId="Heading2">
    <w:name w:val="heading 2"/>
    <w:basedOn w:val="Normal"/>
    <w:next w:val="Normal"/>
    <w:link w:val="Heading2Char"/>
    <w:unhideWhenUsed/>
    <w:qFormat/>
    <w:pPr>
      <w:keepNext/>
      <w:spacing w:after="0" w:line="240" w:lineRule="auto"/>
      <w:outlineLvl w:val="1"/>
    </w:pPr>
    <w:rPr>
      <w:rFonts w:ascii="Times New Roman" w:eastAsia="Times New Roman" w:hAnsi="Times New Roman" w:cs="Times New Roman"/>
      <w:b/>
      <w:sz w:val="28"/>
      <w:szCs w:val="20"/>
    </w:rPr>
  </w:style>
  <w:style w:type="paragraph" w:styleId="Heading5">
    <w:name w:val="heading 5"/>
    <w:basedOn w:val="Normal"/>
    <w:next w:val="Normal"/>
    <w:link w:val="Heading5Char"/>
    <w:unhideWhenUsed/>
    <w:qFormat/>
    <w:pPr>
      <w:keepNext/>
      <w:spacing w:after="0" w:line="240" w:lineRule="auto"/>
      <w:outlineLvl w:val="4"/>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character" w:customStyle="1" w:styleId="Heading1Char">
    <w:name w:val="Heading 1 Char"/>
    <w:basedOn w:val="DefaultParagraphFont"/>
    <w:link w:val="Heading1"/>
    <w:rPr>
      <w:rFonts w:ascii="Arial" w:eastAsia="Times New Roman" w:hAnsi="Arial" w:cs="Arial"/>
      <w:b/>
      <w:kern w:val="32"/>
      <w:sz w:val="32"/>
      <w:szCs w:val="32"/>
      <w:lang w:val="en-US" w:eastAsia="zh-CN"/>
    </w:rPr>
  </w:style>
  <w:style w:type="character" w:customStyle="1" w:styleId="Heading2Char">
    <w:name w:val="Heading 2 Char"/>
    <w:basedOn w:val="DefaultParagraphFont"/>
    <w:link w:val="Heading2"/>
    <w:rPr>
      <w:rFonts w:ascii="Times New Roman" w:eastAsia="Times New Roman" w:hAnsi="Times New Roman" w:cs="Times New Roman"/>
      <w:b/>
      <w:sz w:val="28"/>
      <w:szCs w:val="20"/>
    </w:rPr>
  </w:style>
  <w:style w:type="character" w:customStyle="1" w:styleId="Heading5Char">
    <w:name w:val="Heading 5 Char"/>
    <w:basedOn w:val="DefaultParagraphFont"/>
    <w:link w:val="Heading5"/>
    <w:rPr>
      <w:rFonts w:ascii="Times New Roman" w:eastAsia="Times New Roman" w:hAnsi="Times New Roman" w:cs="Times New Roman"/>
      <w:b/>
      <w:sz w:val="28"/>
      <w:szCs w:val="20"/>
    </w:rPr>
  </w:style>
  <w:style w:type="paragraph" w:styleId="Index1">
    <w:name w:val="index 1"/>
    <w:basedOn w:val="Normal"/>
    <w:next w:val="Normal"/>
    <w:autoRedefine/>
    <w:semiHidden/>
    <w:unhideWhenUsed/>
    <w:pPr>
      <w:spacing w:after="0" w:line="240" w:lineRule="auto"/>
    </w:pPr>
    <w:rPr>
      <w:rFonts w:ascii="Comic Sans MS" w:eastAsia="Times New Roman" w:hAnsi="Comic Sans MS" w:cs="Times New Roman"/>
      <w:b/>
      <w:bCs/>
      <w:color w:val="0000FF"/>
      <w:sz w:val="24"/>
      <w:szCs w:val="20"/>
    </w:rPr>
  </w:style>
  <w:style w:type="paragraph" w:styleId="BodyTextIndent2">
    <w:name w:val="Body Text Indent 2"/>
    <w:basedOn w:val="Normal"/>
    <w:link w:val="BodyTextIndent2Char"/>
    <w:semiHidden/>
    <w:unhideWhenUsed/>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numPr>
        <w:ilvl w:val="1"/>
        <w:numId w:val="3"/>
      </w:numPr>
      <w:tabs>
        <w:tab w:val="clear" w:pos="1080"/>
        <w:tab w:val="num" w:pos="993"/>
        <w:tab w:val="center" w:pos="4320"/>
        <w:tab w:val="right" w:pos="8640"/>
      </w:tabs>
      <w:spacing w:after="0" w:line="240" w:lineRule="auto"/>
      <w:ind w:left="993" w:hanging="426"/>
      <w:jc w:val="both"/>
    </w:pPr>
    <w:rPr>
      <w:rFonts w:ascii="Arial" w:eastAsia="Times New Roman" w:hAnsi="Arial" w:cs="Arial"/>
      <w:lang w:val="en-US" w:eastAsia="zh-CN"/>
    </w:rPr>
  </w:style>
  <w:style w:type="paragraph" w:styleId="TOC1">
    <w:name w:val="toc 1"/>
    <w:basedOn w:val="Normal"/>
    <w:next w:val="Normal"/>
    <w:autoRedefine/>
    <w:uiPriority w:val="39"/>
    <w:unhideWhenUsed/>
    <w:pPr>
      <w:spacing w:before="120" w:after="120"/>
    </w:pPr>
    <w:rPr>
      <w:b/>
      <w:bCs/>
      <w:caps/>
      <w:sz w:val="20"/>
      <w:szCs w:val="20"/>
    </w:rPr>
  </w:style>
  <w:style w:type="paragraph" w:styleId="TOC2">
    <w:name w:val="toc 2"/>
    <w:basedOn w:val="Normal"/>
    <w:next w:val="Normal"/>
    <w:autoRedefine/>
    <w:uiPriority w:val="39"/>
    <w:unhideWhenUsed/>
    <w:pPr>
      <w:spacing w:after="0"/>
      <w:ind w:left="220"/>
    </w:pPr>
    <w:rPr>
      <w:smallCaps/>
      <w:sz w:val="20"/>
      <w:szCs w:val="20"/>
    </w:rPr>
  </w:style>
  <w:style w:type="paragraph" w:styleId="TOC3">
    <w:name w:val="toc 3"/>
    <w:basedOn w:val="Normal"/>
    <w:next w:val="Normal"/>
    <w:autoRedefine/>
    <w:uiPriority w:val="39"/>
    <w:unhideWhenUsed/>
    <w:pPr>
      <w:spacing w:after="0"/>
      <w:ind w:left="440"/>
    </w:pPr>
    <w:rPr>
      <w:i/>
      <w:iCs/>
      <w:sz w:val="20"/>
      <w:szCs w:val="20"/>
    </w:rPr>
  </w:style>
  <w:style w:type="paragraph" w:styleId="TOC4">
    <w:name w:val="toc 4"/>
    <w:basedOn w:val="Normal"/>
    <w:next w:val="Normal"/>
    <w:autoRedefine/>
    <w:uiPriority w:val="39"/>
    <w:unhideWhenUsed/>
    <w:pPr>
      <w:spacing w:after="0"/>
      <w:ind w:left="660"/>
    </w:pPr>
    <w:rPr>
      <w:sz w:val="18"/>
      <w:szCs w:val="18"/>
    </w:rPr>
  </w:style>
  <w:style w:type="paragraph" w:styleId="TOC5">
    <w:name w:val="toc 5"/>
    <w:basedOn w:val="Normal"/>
    <w:next w:val="Normal"/>
    <w:autoRedefine/>
    <w:uiPriority w:val="39"/>
    <w:unhideWhenUsed/>
    <w:pPr>
      <w:spacing w:after="0"/>
      <w:ind w:left="880"/>
    </w:pPr>
    <w:rPr>
      <w:sz w:val="18"/>
      <w:szCs w:val="18"/>
    </w:rPr>
  </w:style>
  <w:style w:type="paragraph" w:styleId="TOC6">
    <w:name w:val="toc 6"/>
    <w:basedOn w:val="Normal"/>
    <w:next w:val="Normal"/>
    <w:autoRedefine/>
    <w:uiPriority w:val="39"/>
    <w:unhideWhenUsed/>
    <w:pPr>
      <w:spacing w:after="0"/>
      <w:ind w:left="1100"/>
    </w:pPr>
    <w:rPr>
      <w:sz w:val="18"/>
      <w:szCs w:val="18"/>
    </w:rPr>
  </w:style>
  <w:style w:type="paragraph" w:styleId="TOC7">
    <w:name w:val="toc 7"/>
    <w:basedOn w:val="Normal"/>
    <w:next w:val="Normal"/>
    <w:autoRedefine/>
    <w:uiPriority w:val="39"/>
    <w:unhideWhenUsed/>
    <w:pPr>
      <w:spacing w:after="0"/>
      <w:ind w:left="1320"/>
    </w:pPr>
    <w:rPr>
      <w:sz w:val="18"/>
      <w:szCs w:val="18"/>
    </w:rPr>
  </w:style>
  <w:style w:type="paragraph" w:styleId="TOC8">
    <w:name w:val="toc 8"/>
    <w:basedOn w:val="Normal"/>
    <w:next w:val="Normal"/>
    <w:autoRedefine/>
    <w:uiPriority w:val="39"/>
    <w:unhideWhenUsed/>
    <w:pPr>
      <w:spacing w:after="0"/>
      <w:ind w:left="1540"/>
    </w:pPr>
    <w:rPr>
      <w:sz w:val="18"/>
      <w:szCs w:val="18"/>
    </w:rPr>
  </w:style>
  <w:style w:type="paragraph" w:styleId="TOC9">
    <w:name w:val="toc 9"/>
    <w:basedOn w:val="Normal"/>
    <w:next w:val="Normal"/>
    <w:autoRedefine/>
    <w:uiPriority w:val="39"/>
    <w:unhideWhenUsed/>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laints@pennineeducation.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port@pennineeducation.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mote.pennineeducation.co.uk" TargetMode="External"/><Relationship Id="rId5" Type="http://schemas.openxmlformats.org/officeDocument/2006/relationships/webSettings" Target="webSettings.xml"/><Relationship Id="rId15" Type="http://schemas.openxmlformats.org/officeDocument/2006/relationships/hyperlink" Target="http://www.pennineeducation.co.uk" TargetMode="External"/><Relationship Id="rId10" Type="http://schemas.openxmlformats.org/officeDocument/2006/relationships/hyperlink" Target="http://www.pennineeducation.co.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ennineeducation.co.uk" TargetMode="External"/><Relationship Id="rId14" Type="http://schemas.openxmlformats.org/officeDocument/2006/relationships/hyperlink" Target="mailto:info@pennineeducation.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la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24D6-2FEF-4CAF-878D-13134129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Elaine Smith</cp:lastModifiedBy>
  <cp:revision>2</cp:revision>
  <cp:lastPrinted>2018-01-17T09:42:00Z</cp:lastPrinted>
  <dcterms:created xsi:type="dcterms:W3CDTF">2018-11-14T10:51:00Z</dcterms:created>
  <dcterms:modified xsi:type="dcterms:W3CDTF">2018-11-14T10:51:00Z</dcterms:modified>
</cp:coreProperties>
</file>