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240031" cy="1295403"/>
            <wp:effectExtent l="0" t="0" r="0" b="0"/>
            <wp:wrapTight wrapText="bothSides">
              <wp:wrapPolygon edited="0">
                <wp:start x="9780" y="1588"/>
                <wp:lineTo x="8891" y="3176"/>
                <wp:lineTo x="8129" y="5718"/>
                <wp:lineTo x="8129" y="9847"/>
                <wp:lineTo x="9526" y="12388"/>
                <wp:lineTo x="1524" y="12706"/>
                <wp:lineTo x="1397" y="17153"/>
                <wp:lineTo x="2921" y="17788"/>
                <wp:lineTo x="19305" y="17788"/>
                <wp:lineTo x="20067" y="16835"/>
                <wp:lineTo x="19686" y="13024"/>
                <wp:lineTo x="11431" y="12388"/>
                <wp:lineTo x="12701" y="8894"/>
                <wp:lineTo x="12701" y="6353"/>
                <wp:lineTo x="11685" y="2859"/>
                <wp:lineTo x="11050" y="1588"/>
                <wp:lineTo x="9780" y="158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nine Education Lt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31" cy="129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Title: Dinner Money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Duration:</w:t>
      </w:r>
    </w:p>
    <w:p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½ day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Times:</w:t>
      </w:r>
    </w:p>
    <w:p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9.30am – 12.30pm</w:t>
      </w:r>
    </w:p>
    <w:p>
      <w:pPr>
        <w:pStyle w:val="Default"/>
        <w:rPr>
          <w:rFonts w:eastAsia="Times New Roman"/>
          <w:color w:val="333333"/>
          <w:sz w:val="36"/>
          <w:szCs w:val="36"/>
          <w:lang w:eastAsia="en-GB"/>
        </w:rPr>
      </w:pPr>
      <w:r>
        <w:rPr>
          <w:rFonts w:eastAsia="Times New Roman"/>
          <w:color w:val="333333"/>
          <w:sz w:val="36"/>
          <w:szCs w:val="36"/>
          <w:lang w:eastAsia="en-GB"/>
        </w:rPr>
        <w:t>Course Aims: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course is an introduction to using SIMS for recording Dinner and Dinner Money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information</w:t>
      </w:r>
      <w:proofErr w:type="gramEnd"/>
      <w:r>
        <w:rPr>
          <w:rFonts w:ascii="Arial" w:hAnsi="Arial" w:cs="Arial"/>
        </w:rPr>
        <w:t>. It will cover the activation of the software, the personalisation of the settings to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meet</w:t>
      </w:r>
      <w:proofErr w:type="gramEnd"/>
      <w:r>
        <w:rPr>
          <w:rFonts w:ascii="Arial" w:hAnsi="Arial" w:cs="Arial"/>
        </w:rPr>
        <w:t xml:space="preserve"> the school’s own requirements, the recording of opening balances, daily meal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arrangements</w:t>
      </w:r>
      <w:proofErr w:type="gramEnd"/>
      <w:r>
        <w:rPr>
          <w:rFonts w:ascii="Arial" w:hAnsi="Arial" w:cs="Arial"/>
        </w:rPr>
        <w:t xml:space="preserve"> and payments and how to run the banking routine and produce various reports</w:t>
      </w:r>
    </w:p>
    <w:p>
      <w:pPr>
        <w:pStyle w:val="Default"/>
        <w:rPr>
          <w:rFonts w:eastAsia="Times New Roman"/>
          <w:color w:val="333333"/>
          <w:sz w:val="36"/>
          <w:szCs w:val="36"/>
          <w:lang w:eastAsia="en-GB"/>
        </w:rPr>
      </w:pPr>
      <w:proofErr w:type="gramStart"/>
      <w:r>
        <w:t>and</w:t>
      </w:r>
      <w:proofErr w:type="gramEnd"/>
      <w:r>
        <w:t xml:space="preserve"> letters to parents.</w:t>
      </w:r>
      <w:r>
        <w:t xml:space="preserve"> 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Course Objectives: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By the end of the course you will be able to:</w:t>
      </w:r>
    </w:p>
    <w:p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</w:rPr>
        <w:t>ecord all types of pupil, staff and visitor meal arrangements including special meals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such</w:t>
      </w:r>
      <w:proofErr w:type="gramEnd"/>
      <w:r>
        <w:rPr>
          <w:rFonts w:ascii="Arial" w:hAnsi="Arial" w:cs="Arial"/>
        </w:rPr>
        <w:t xml:space="preserve"> as theme meals</w:t>
      </w:r>
    </w:p>
    <w:p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-Regular" w:eastAsia="Wingdings-Regular" w:hAnsi="Arial" w:cs="Wingdings-Regular"/>
          <w:sz w:val="12"/>
          <w:szCs w:val="12"/>
        </w:rPr>
        <w:t xml:space="preserve"> 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ecord all types of pupil, staff and visitor payments including electronic payments</w:t>
      </w:r>
    </w:p>
    <w:p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-Regular" w:eastAsia="Wingdings-Regular" w:hAnsi="Arial" w:cs="Wingdings-Regular"/>
          <w:sz w:val="12"/>
          <w:szCs w:val="12"/>
        </w:rPr>
        <w:t xml:space="preserve"> </w:t>
      </w:r>
      <w:r>
        <w:rPr>
          <w:rFonts w:ascii="Arial" w:hAnsi="Arial" w:cs="Arial"/>
        </w:rPr>
        <w:t>produce a variety of reports for different requirements such as registers, the kitchen,</w:t>
      </w:r>
    </w:p>
    <w:p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mid–day supervisors, pupil and staff statements</w:t>
      </w:r>
    </w:p>
    <w:p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the regular financial transactions</w:t>
      </w:r>
    </w:p>
    <w:p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Wingdings-Regular" w:eastAsia="Wingdings-Regular" w:hAnsi="Arial" w:cs="Wingdings-Regular"/>
          <w:sz w:val="12"/>
          <w:szCs w:val="12"/>
        </w:rPr>
        <w:t xml:space="preserve"> </w:t>
      </w:r>
      <w:r>
        <w:rPr>
          <w:rFonts w:ascii="Arial" w:hAnsi="Arial" w:cs="Arial"/>
        </w:rPr>
        <w:t>produce a weekly catering return</w:t>
      </w:r>
    </w:p>
    <w:p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Produce mail letters to parents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Target Audience: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lang w:eastAsia="en-GB"/>
        </w:rPr>
      </w:pPr>
      <w:r>
        <w:rPr>
          <w:rFonts w:ascii="Arial" w:eastAsia="Times New Roman" w:hAnsi="Arial" w:cs="Arial"/>
          <w:color w:val="333333"/>
          <w:lang w:eastAsia="en-GB"/>
        </w:rPr>
        <w:t>Administration staff who are responsible for the completion of Dinner Money processes</w:t>
      </w:r>
    </w:p>
    <w:p>
      <w:pPr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en-GB"/>
        </w:rPr>
        <w:t>Requirements:</w:t>
      </w:r>
    </w:p>
    <w:p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36"/>
          <w:szCs w:val="36"/>
          <w:lang w:eastAsia="en-GB"/>
        </w:rPr>
      </w:pPr>
      <w:r>
        <w:rPr>
          <w:rFonts w:ascii="Arial" w:hAnsi="Arial" w:cs="Arial"/>
        </w:rPr>
        <w:t>An understanding of how SIMS is used to maintain and update pupil information is desirable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but not essential.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84D73"/>
    <w:multiLevelType w:val="hybridMultilevel"/>
    <w:tmpl w:val="FED847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D648D8"/>
    <w:multiLevelType w:val="hybridMultilevel"/>
    <w:tmpl w:val="749E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F26E4"/>
    <w:multiLevelType w:val="multilevel"/>
    <w:tmpl w:val="4050B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F3DB2"/>
    <w:multiLevelType w:val="multilevel"/>
    <w:tmpl w:val="0A7C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83D39"/>
    <w:multiLevelType w:val="hybridMultilevel"/>
    <w:tmpl w:val="F11EB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828B1-38D7-4170-A51A-4F6C370F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7521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5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Smith</dc:creator>
  <cp:keywords/>
  <dc:description/>
  <cp:lastModifiedBy>Elaine Smith</cp:lastModifiedBy>
  <cp:revision>3</cp:revision>
  <dcterms:created xsi:type="dcterms:W3CDTF">2017-03-24T12:44:00Z</dcterms:created>
  <dcterms:modified xsi:type="dcterms:W3CDTF">2017-03-24T12:53:00Z</dcterms:modified>
</cp:coreProperties>
</file>