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50D6" w14:textId="77777777" w:rsidR="005B56F7" w:rsidRPr="005B56F7" w:rsidRDefault="005B56F7" w:rsidP="005B56F7">
      <w:pPr>
        <w:shd w:val="clear" w:color="auto" w:fill="F3F2F1"/>
        <w:spacing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All schools (except nursery) with appropriate year groups or age ranges need to send us this information in each census, for pupils who are either on roll on census day or became off roll since the start of the academic year.</w:t>
      </w:r>
    </w:p>
    <w:p w14:paraId="3459D286"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 xml:space="preserve">For the 2022 to 2023 academic </w:t>
      </w:r>
      <w:proofErr w:type="gramStart"/>
      <w:r w:rsidRPr="005B56F7">
        <w:rPr>
          <w:rFonts w:ascii="Arial" w:eastAsia="Times New Roman" w:hAnsi="Arial" w:cs="Arial"/>
          <w:color w:val="0B0C0C"/>
          <w:sz w:val="29"/>
          <w:szCs w:val="29"/>
          <w:lang w:eastAsia="en-GB"/>
        </w:rPr>
        <w:t>year</w:t>
      </w:r>
      <w:proofErr w:type="gramEnd"/>
      <w:r w:rsidRPr="005B56F7">
        <w:rPr>
          <w:rFonts w:ascii="Arial" w:eastAsia="Times New Roman" w:hAnsi="Arial" w:cs="Arial"/>
          <w:color w:val="0B0C0C"/>
          <w:sz w:val="29"/>
          <w:szCs w:val="29"/>
          <w:lang w:eastAsia="en-GB"/>
        </w:rPr>
        <w:t xml:space="preserve"> it will identify pupils:</w:t>
      </w:r>
    </w:p>
    <w:p w14:paraId="74EE1BAB" w14:textId="77777777" w:rsidR="005B56F7" w:rsidRPr="005B56F7" w:rsidRDefault="005B56F7" w:rsidP="005B56F7">
      <w:pPr>
        <w:numPr>
          <w:ilvl w:val="0"/>
          <w:numId w:val="1"/>
        </w:numPr>
        <w:shd w:val="clear" w:color="auto" w:fill="FFFFFF"/>
        <w:spacing w:after="75" w:line="240" w:lineRule="auto"/>
        <w:ind w:left="1020"/>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 xml:space="preserve">in receipt of tutoring funded by the National Tutoring Programme funding (this tutoring could be delivered via school-led tutoring, an academic </w:t>
      </w:r>
      <w:proofErr w:type="gramStart"/>
      <w:r w:rsidRPr="005B56F7">
        <w:rPr>
          <w:rFonts w:ascii="Arial" w:eastAsia="Times New Roman" w:hAnsi="Arial" w:cs="Arial"/>
          <w:color w:val="0B0C0C"/>
          <w:sz w:val="29"/>
          <w:szCs w:val="29"/>
          <w:lang w:eastAsia="en-GB"/>
        </w:rPr>
        <w:t>mentor</w:t>
      </w:r>
      <w:proofErr w:type="gramEnd"/>
      <w:r w:rsidRPr="005B56F7">
        <w:rPr>
          <w:rFonts w:ascii="Arial" w:eastAsia="Times New Roman" w:hAnsi="Arial" w:cs="Arial"/>
          <w:color w:val="0B0C0C"/>
          <w:sz w:val="29"/>
          <w:szCs w:val="29"/>
          <w:lang w:eastAsia="en-GB"/>
        </w:rPr>
        <w:t xml:space="preserve"> or a tuition partner)</w:t>
      </w:r>
    </w:p>
    <w:p w14:paraId="6DA869C7" w14:textId="77777777" w:rsidR="005B56F7" w:rsidRPr="005B56F7" w:rsidRDefault="005B56F7" w:rsidP="005B56F7">
      <w:pPr>
        <w:numPr>
          <w:ilvl w:val="0"/>
          <w:numId w:val="1"/>
        </w:numPr>
        <w:shd w:val="clear" w:color="auto" w:fill="FFFFFF"/>
        <w:spacing w:after="75" w:line="240" w:lineRule="auto"/>
        <w:ind w:left="1020"/>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 xml:space="preserve">in receipt of tutoring funded by the 16 to 19 tuition </w:t>
      </w:r>
      <w:proofErr w:type="gramStart"/>
      <w:r w:rsidRPr="005B56F7">
        <w:rPr>
          <w:rFonts w:ascii="Arial" w:eastAsia="Times New Roman" w:hAnsi="Arial" w:cs="Arial"/>
          <w:color w:val="0B0C0C"/>
          <w:sz w:val="29"/>
          <w:szCs w:val="29"/>
          <w:lang w:eastAsia="en-GB"/>
        </w:rPr>
        <w:t>fund</w:t>
      </w:r>
      <w:proofErr w:type="gramEnd"/>
    </w:p>
    <w:p w14:paraId="70EEDE77" w14:textId="77777777" w:rsidR="005B56F7" w:rsidRPr="005B56F7" w:rsidRDefault="005B56F7" w:rsidP="005B56F7">
      <w:pPr>
        <w:numPr>
          <w:ilvl w:val="0"/>
          <w:numId w:val="1"/>
        </w:numPr>
        <w:shd w:val="clear" w:color="auto" w:fill="FFFFFF"/>
        <w:spacing w:after="75" w:line="240" w:lineRule="auto"/>
        <w:ind w:left="1020"/>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 xml:space="preserve">resitting or retaking full or part of their 16 to 19 study </w:t>
      </w:r>
      <w:proofErr w:type="gramStart"/>
      <w:r w:rsidRPr="005B56F7">
        <w:rPr>
          <w:rFonts w:ascii="Arial" w:eastAsia="Times New Roman" w:hAnsi="Arial" w:cs="Arial"/>
          <w:color w:val="0B0C0C"/>
          <w:sz w:val="29"/>
          <w:szCs w:val="29"/>
          <w:lang w:eastAsia="en-GB"/>
        </w:rPr>
        <w:t>programme</w:t>
      </w:r>
      <w:proofErr w:type="gramEnd"/>
    </w:p>
    <w:p w14:paraId="16D98015" w14:textId="77777777" w:rsidR="005B56F7" w:rsidRPr="005B56F7" w:rsidRDefault="005B56F7" w:rsidP="005B56F7">
      <w:pPr>
        <w:shd w:val="clear" w:color="auto" w:fill="FFFFFF"/>
        <w:spacing w:line="240" w:lineRule="auto"/>
        <w:ind w:left="240"/>
        <w:rPr>
          <w:rFonts w:ascii="Arial" w:eastAsia="Times New Roman" w:hAnsi="Arial" w:cs="Arial"/>
          <w:b/>
          <w:bCs/>
          <w:color w:val="0B0C0C"/>
          <w:sz w:val="29"/>
          <w:szCs w:val="29"/>
          <w:lang w:eastAsia="en-GB"/>
        </w:rPr>
      </w:pPr>
      <w:r w:rsidRPr="005B56F7">
        <w:rPr>
          <w:rFonts w:ascii="Arial" w:eastAsia="Times New Roman" w:hAnsi="Arial" w:cs="Arial"/>
          <w:b/>
          <w:bCs/>
          <w:color w:val="0B0C0C"/>
          <w:sz w:val="29"/>
          <w:szCs w:val="29"/>
          <w:lang w:eastAsia="en-GB"/>
        </w:rPr>
        <w:t>There is no action required by schools where none of these attributes applies to the pupil.</w:t>
      </w:r>
    </w:p>
    <w:p w14:paraId="31135B0E"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These data items are linked to individual pupil records within management information systems (MIS) however, may be implemented and named in different ways. We recommend you consult your MIS guidance for further information.</w:t>
      </w:r>
    </w:p>
    <w:p w14:paraId="4E98EF1E" w14:textId="77777777" w:rsidR="005B56F7" w:rsidRPr="005B56F7" w:rsidRDefault="005B56F7" w:rsidP="005B56F7">
      <w:pPr>
        <w:shd w:val="clear" w:color="auto" w:fill="FFFFFF"/>
        <w:spacing w:before="525" w:after="0" w:line="240" w:lineRule="auto"/>
        <w:outlineLvl w:val="2"/>
        <w:rPr>
          <w:rFonts w:ascii="Arial" w:eastAsia="Times New Roman" w:hAnsi="Arial" w:cs="Arial"/>
          <w:b/>
          <w:bCs/>
          <w:color w:val="0B0C0C"/>
          <w:sz w:val="29"/>
          <w:szCs w:val="29"/>
          <w:lang w:eastAsia="en-GB"/>
        </w:rPr>
      </w:pPr>
      <w:r w:rsidRPr="005B56F7">
        <w:rPr>
          <w:rFonts w:ascii="Arial" w:eastAsia="Times New Roman" w:hAnsi="Arial" w:cs="Arial"/>
          <w:b/>
          <w:bCs/>
          <w:color w:val="0B0C0C"/>
          <w:sz w:val="29"/>
          <w:szCs w:val="29"/>
          <w:lang w:eastAsia="en-GB"/>
        </w:rPr>
        <w:t>National Tutoring Programme (NTP)</w:t>
      </w:r>
    </w:p>
    <w:p w14:paraId="5C1A333B"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Schools are receiving funding to subsidise the cost of tutoring for pupils whose learning has been disrupted by COVID-19. Schools are asked to prioritise pupils in receipt of pupil premium for tutoring but have the flexibility to support pupils that need it most. Pupils deemed eligible for this funding are in national curriculum years 1 to 11. Reception and post 16 pupils are not eligible for NTP funding.</w:t>
      </w:r>
    </w:p>
    <w:p w14:paraId="742C3666" w14:textId="77777777" w:rsidR="005B56F7" w:rsidRPr="005B56F7" w:rsidRDefault="005B56F7" w:rsidP="005B56F7">
      <w:pPr>
        <w:shd w:val="clear" w:color="auto" w:fill="FFFFFF"/>
        <w:spacing w:before="525" w:after="0" w:line="240" w:lineRule="auto"/>
        <w:outlineLvl w:val="3"/>
        <w:rPr>
          <w:rFonts w:ascii="Arial" w:eastAsia="Times New Roman" w:hAnsi="Arial" w:cs="Arial"/>
          <w:b/>
          <w:bCs/>
          <w:color w:val="0B0C0C"/>
          <w:sz w:val="29"/>
          <w:szCs w:val="29"/>
          <w:lang w:eastAsia="en-GB"/>
        </w:rPr>
      </w:pPr>
      <w:r w:rsidRPr="005B56F7">
        <w:rPr>
          <w:rFonts w:ascii="Arial" w:eastAsia="Times New Roman" w:hAnsi="Arial" w:cs="Arial"/>
          <w:b/>
          <w:bCs/>
          <w:color w:val="0B0C0C"/>
          <w:sz w:val="29"/>
          <w:szCs w:val="29"/>
          <w:lang w:eastAsia="en-GB"/>
        </w:rPr>
        <w:t>What information to enter in the school census return</w:t>
      </w:r>
    </w:p>
    <w:p w14:paraId="5F2FCA55" w14:textId="77777777" w:rsidR="005B56F7" w:rsidRPr="005B56F7" w:rsidRDefault="005B56F7" w:rsidP="005B56F7">
      <w:pPr>
        <w:shd w:val="clear" w:color="auto" w:fill="FFFFFF"/>
        <w:spacing w:before="75"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For the 2022 to 2023 academic year, the school census will collect data about all tuition provided via the NTP.</w:t>
      </w:r>
    </w:p>
    <w:p w14:paraId="477212A5"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In the academic year 2021 to 2022, we only collected data about school-led tutoring in the census. For the academic year 2022 to 2023, any tuition provided via the NTP must be recorded in the census. This includes tuition delivered through:</w:t>
      </w:r>
    </w:p>
    <w:p w14:paraId="7E420FC4" w14:textId="77777777" w:rsidR="005B56F7" w:rsidRPr="005B56F7" w:rsidRDefault="005B56F7" w:rsidP="005B56F7">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school-led tutoring</w:t>
      </w:r>
    </w:p>
    <w:p w14:paraId="4763CB83" w14:textId="77777777" w:rsidR="005B56F7" w:rsidRPr="005B56F7" w:rsidRDefault="005B56F7" w:rsidP="005B56F7">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lastRenderedPageBreak/>
        <w:t>tuition partners</w:t>
      </w:r>
    </w:p>
    <w:p w14:paraId="5A833D6D" w14:textId="77777777" w:rsidR="005B56F7" w:rsidRPr="005B56F7" w:rsidRDefault="005B56F7" w:rsidP="005B56F7">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academic mentors</w:t>
      </w:r>
    </w:p>
    <w:p w14:paraId="77D85A75"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When completing each termly census, record all pupils who have received tutoring via any NTP route in the 2022 to 2023 academic year, up to and including on the census day. This is irrespective of whether the pupil is eligible for pupil premium.</w:t>
      </w:r>
    </w:p>
    <w:p w14:paraId="42132EDE"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 xml:space="preserve">We will collect data on which pupils are receiving tutoring </w:t>
      </w:r>
      <w:proofErr w:type="gramStart"/>
      <w:r w:rsidRPr="005B56F7">
        <w:rPr>
          <w:rFonts w:ascii="Arial" w:eastAsia="Times New Roman" w:hAnsi="Arial" w:cs="Arial"/>
          <w:color w:val="0B0C0C"/>
          <w:sz w:val="29"/>
          <w:szCs w:val="29"/>
          <w:lang w:eastAsia="en-GB"/>
        </w:rPr>
        <w:t>and also</w:t>
      </w:r>
      <w:proofErr w:type="gramEnd"/>
      <w:r w:rsidRPr="005B56F7">
        <w:rPr>
          <w:rFonts w:ascii="Arial" w:eastAsia="Times New Roman" w:hAnsi="Arial" w:cs="Arial"/>
          <w:color w:val="0B0C0C"/>
          <w:sz w:val="29"/>
          <w:szCs w:val="29"/>
          <w:lang w:eastAsia="en-GB"/>
        </w:rPr>
        <w:t xml:space="preserve"> the cumulative number of hours (to the nearest 0.5 hours) the pupil has received since the start of the 2022 to 2023 academic year, up to and including census day.</w:t>
      </w:r>
    </w:p>
    <w:p w14:paraId="74F9D7EE"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We advise that tutoring courses for each pupil should be 12 to 15 hours to have a meaningful impact on pupil attainment, however you should enter the actual number of hours provided to each pupil whether this is more or less than the recommended hours. If a tuition session is cancelled (a pupil did not receive tutoring) it should not be recorded in the census.</w:t>
      </w:r>
    </w:p>
    <w:p w14:paraId="2FDDCB22" w14:textId="77777777" w:rsidR="005B56F7" w:rsidRPr="005B56F7" w:rsidRDefault="005B56F7" w:rsidP="005B56F7">
      <w:pPr>
        <w:shd w:val="clear" w:color="auto" w:fill="FFFFFF"/>
        <w:spacing w:line="240" w:lineRule="auto"/>
        <w:ind w:left="240"/>
        <w:rPr>
          <w:rFonts w:ascii="Arial" w:eastAsia="Times New Roman" w:hAnsi="Arial" w:cs="Arial"/>
          <w:b/>
          <w:bCs/>
          <w:color w:val="0B0C0C"/>
          <w:sz w:val="29"/>
          <w:szCs w:val="29"/>
          <w:lang w:eastAsia="en-GB"/>
        </w:rPr>
      </w:pPr>
      <w:r w:rsidRPr="005B56F7">
        <w:rPr>
          <w:rFonts w:ascii="Arial" w:eastAsia="Times New Roman" w:hAnsi="Arial" w:cs="Arial"/>
          <w:b/>
          <w:bCs/>
          <w:color w:val="0B0C0C"/>
          <w:sz w:val="29"/>
          <w:szCs w:val="29"/>
          <w:lang w:eastAsia="en-GB"/>
        </w:rPr>
        <w:t>Pupils who are expected to receive tutoring funded by the NTP but have not started that tutoring as at the census date, should not be recorded as receiving tutoring.</w:t>
      </w:r>
    </w:p>
    <w:p w14:paraId="6AC6B2FD"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We will use the information collected from the school census returns to understand:</w:t>
      </w:r>
    </w:p>
    <w:p w14:paraId="63CD735E" w14:textId="77777777" w:rsidR="005B56F7" w:rsidRPr="005B56F7" w:rsidRDefault="005B56F7" w:rsidP="005B56F7">
      <w:pPr>
        <w:numPr>
          <w:ilvl w:val="0"/>
          <w:numId w:val="3"/>
        </w:numPr>
        <w:shd w:val="clear" w:color="auto" w:fill="FFFFFF"/>
        <w:spacing w:after="75" w:line="240" w:lineRule="auto"/>
        <w:ind w:left="1020"/>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the pupils that schools select for tutoring</w:t>
      </w:r>
    </w:p>
    <w:p w14:paraId="5BCFC6DF" w14:textId="77777777" w:rsidR="005B56F7" w:rsidRPr="005B56F7" w:rsidRDefault="005B56F7" w:rsidP="005B56F7">
      <w:pPr>
        <w:numPr>
          <w:ilvl w:val="0"/>
          <w:numId w:val="3"/>
        </w:numPr>
        <w:shd w:val="clear" w:color="auto" w:fill="FFFFFF"/>
        <w:spacing w:after="75" w:line="240" w:lineRule="auto"/>
        <w:ind w:left="1020"/>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any regional or local variances or issues which we can help resolve</w:t>
      </w:r>
    </w:p>
    <w:p w14:paraId="4D0D3E2A" w14:textId="77777777" w:rsidR="005B56F7" w:rsidRPr="005B56F7" w:rsidRDefault="005B56F7" w:rsidP="005B56F7">
      <w:pPr>
        <w:numPr>
          <w:ilvl w:val="0"/>
          <w:numId w:val="3"/>
        </w:numPr>
        <w:shd w:val="clear" w:color="auto" w:fill="FFFFFF"/>
        <w:spacing w:after="75" w:line="240" w:lineRule="auto"/>
        <w:ind w:left="1020"/>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impact, by identifying pupil attainment in future years and building evidence so schools can continue to support disadvantaged pupils in the future</w:t>
      </w:r>
    </w:p>
    <w:p w14:paraId="1016B358"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We do not use NTP data gathered via the census to determine levels of funding to schools within the academic year. NTP funding will be provided to all eligible schools via their usual ESFA funding method.</w:t>
      </w:r>
    </w:p>
    <w:p w14:paraId="51EAE187"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More information about the </w:t>
      </w:r>
      <w:hyperlink r:id="rId5" w:history="1">
        <w:r w:rsidRPr="005B56F7">
          <w:rPr>
            <w:rFonts w:ascii="Arial" w:eastAsia="Times New Roman" w:hAnsi="Arial" w:cs="Arial"/>
            <w:color w:val="1D70B8"/>
            <w:sz w:val="29"/>
            <w:szCs w:val="29"/>
            <w:u w:val="single"/>
            <w:lang w:eastAsia="en-GB"/>
          </w:rPr>
          <w:t>National Tutoring Programme</w:t>
        </w:r>
      </w:hyperlink>
      <w:r w:rsidRPr="005B56F7">
        <w:rPr>
          <w:rFonts w:ascii="Arial" w:eastAsia="Times New Roman" w:hAnsi="Arial" w:cs="Arial"/>
          <w:color w:val="0B0C0C"/>
          <w:sz w:val="29"/>
          <w:szCs w:val="29"/>
          <w:lang w:eastAsia="en-GB"/>
        </w:rPr>
        <w:t> is available.</w:t>
      </w:r>
    </w:p>
    <w:p w14:paraId="3ADAD87A" w14:textId="77777777" w:rsidR="005B56F7" w:rsidRPr="005B56F7" w:rsidRDefault="005B56F7" w:rsidP="005B56F7">
      <w:pPr>
        <w:shd w:val="clear" w:color="auto" w:fill="FFFFFF"/>
        <w:spacing w:before="525" w:after="0" w:line="240" w:lineRule="auto"/>
        <w:outlineLvl w:val="2"/>
        <w:rPr>
          <w:rFonts w:ascii="Arial" w:eastAsia="Times New Roman" w:hAnsi="Arial" w:cs="Arial"/>
          <w:b/>
          <w:bCs/>
          <w:color w:val="0B0C0C"/>
          <w:sz w:val="29"/>
          <w:szCs w:val="29"/>
          <w:lang w:eastAsia="en-GB"/>
        </w:rPr>
      </w:pPr>
      <w:r w:rsidRPr="005B56F7">
        <w:rPr>
          <w:rFonts w:ascii="Arial" w:eastAsia="Times New Roman" w:hAnsi="Arial" w:cs="Arial"/>
          <w:b/>
          <w:bCs/>
          <w:color w:val="0B0C0C"/>
          <w:sz w:val="29"/>
          <w:szCs w:val="29"/>
          <w:lang w:eastAsia="en-GB"/>
        </w:rPr>
        <w:t xml:space="preserve">16 to 19 tuition </w:t>
      </w:r>
      <w:proofErr w:type="gramStart"/>
      <w:r w:rsidRPr="005B56F7">
        <w:rPr>
          <w:rFonts w:ascii="Arial" w:eastAsia="Times New Roman" w:hAnsi="Arial" w:cs="Arial"/>
          <w:b/>
          <w:bCs/>
          <w:color w:val="0B0C0C"/>
          <w:sz w:val="29"/>
          <w:szCs w:val="29"/>
          <w:lang w:eastAsia="en-GB"/>
        </w:rPr>
        <w:t>fund</w:t>
      </w:r>
      <w:proofErr w:type="gramEnd"/>
    </w:p>
    <w:p w14:paraId="78AF9164"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lastRenderedPageBreak/>
        <w:t>Applicable to secondary, all-through and PRU or AP schools with sixth forms.</w:t>
      </w:r>
    </w:p>
    <w:p w14:paraId="026997B4"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 xml:space="preserve">The 16 to 19 tuition fund is provided to support small group tuition for 16 to 19 students in English, </w:t>
      </w:r>
      <w:proofErr w:type="gramStart"/>
      <w:r w:rsidRPr="005B56F7">
        <w:rPr>
          <w:rFonts w:ascii="Arial" w:eastAsia="Times New Roman" w:hAnsi="Arial" w:cs="Arial"/>
          <w:color w:val="0B0C0C"/>
          <w:sz w:val="29"/>
          <w:szCs w:val="29"/>
          <w:lang w:eastAsia="en-GB"/>
        </w:rPr>
        <w:t>maths</w:t>
      </w:r>
      <w:proofErr w:type="gramEnd"/>
      <w:r w:rsidRPr="005B56F7">
        <w:rPr>
          <w:rFonts w:ascii="Arial" w:eastAsia="Times New Roman" w:hAnsi="Arial" w:cs="Arial"/>
          <w:color w:val="0B0C0C"/>
          <w:sz w:val="29"/>
          <w:szCs w:val="29"/>
          <w:lang w:eastAsia="en-GB"/>
        </w:rPr>
        <w:t xml:space="preserve"> and other courses where learning has been disrupted by COVID-19. All learners in receipt of tutoring funded by the 16 to 19 tuition </w:t>
      </w:r>
      <w:proofErr w:type="gramStart"/>
      <w:r w:rsidRPr="005B56F7">
        <w:rPr>
          <w:rFonts w:ascii="Arial" w:eastAsia="Times New Roman" w:hAnsi="Arial" w:cs="Arial"/>
          <w:color w:val="0B0C0C"/>
          <w:sz w:val="29"/>
          <w:szCs w:val="29"/>
          <w:lang w:eastAsia="en-GB"/>
        </w:rPr>
        <w:t>fund</w:t>
      </w:r>
      <w:proofErr w:type="gramEnd"/>
      <w:r w:rsidRPr="005B56F7">
        <w:rPr>
          <w:rFonts w:ascii="Arial" w:eastAsia="Times New Roman" w:hAnsi="Arial" w:cs="Arial"/>
          <w:color w:val="0B0C0C"/>
          <w:sz w:val="29"/>
          <w:szCs w:val="29"/>
          <w:lang w:eastAsia="en-GB"/>
        </w:rPr>
        <w:t xml:space="preserve"> must be recorded in the school census. All students who have received tutoring funded through the 16 to 19 tuition </w:t>
      </w:r>
      <w:proofErr w:type="gramStart"/>
      <w:r w:rsidRPr="005B56F7">
        <w:rPr>
          <w:rFonts w:ascii="Arial" w:eastAsia="Times New Roman" w:hAnsi="Arial" w:cs="Arial"/>
          <w:color w:val="0B0C0C"/>
          <w:sz w:val="29"/>
          <w:szCs w:val="29"/>
          <w:lang w:eastAsia="en-GB"/>
        </w:rPr>
        <w:t>fund</w:t>
      </w:r>
      <w:proofErr w:type="gramEnd"/>
      <w:r w:rsidRPr="005B56F7">
        <w:rPr>
          <w:rFonts w:ascii="Arial" w:eastAsia="Times New Roman" w:hAnsi="Arial" w:cs="Arial"/>
          <w:color w:val="0B0C0C"/>
          <w:sz w:val="29"/>
          <w:szCs w:val="29"/>
          <w:lang w:eastAsia="en-GB"/>
        </w:rPr>
        <w:t xml:space="preserve"> in the 2022 to 2023 academic year, up to and including on the census day, must be recorded in the school census.</w:t>
      </w:r>
    </w:p>
    <w:p w14:paraId="27ED76EF"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We will use the information collected from the school census returns to monitor the usage of the funds.</w:t>
      </w:r>
    </w:p>
    <w:p w14:paraId="5BF87E8D"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More information about the </w:t>
      </w:r>
      <w:hyperlink r:id="rId6" w:history="1">
        <w:r w:rsidRPr="005B56F7">
          <w:rPr>
            <w:rFonts w:ascii="Arial" w:eastAsia="Times New Roman" w:hAnsi="Arial" w:cs="Arial"/>
            <w:color w:val="1D70B8"/>
            <w:sz w:val="29"/>
            <w:szCs w:val="29"/>
            <w:u w:val="single"/>
            <w:lang w:eastAsia="en-GB"/>
          </w:rPr>
          <w:t xml:space="preserve">16 to 19 tuition </w:t>
        </w:r>
        <w:proofErr w:type="gramStart"/>
        <w:r w:rsidRPr="005B56F7">
          <w:rPr>
            <w:rFonts w:ascii="Arial" w:eastAsia="Times New Roman" w:hAnsi="Arial" w:cs="Arial"/>
            <w:color w:val="1D70B8"/>
            <w:sz w:val="29"/>
            <w:szCs w:val="29"/>
            <w:u w:val="single"/>
            <w:lang w:eastAsia="en-GB"/>
          </w:rPr>
          <w:t>fund</w:t>
        </w:r>
        <w:proofErr w:type="gramEnd"/>
      </w:hyperlink>
      <w:r w:rsidRPr="005B56F7">
        <w:rPr>
          <w:rFonts w:ascii="Arial" w:eastAsia="Times New Roman" w:hAnsi="Arial" w:cs="Arial"/>
          <w:color w:val="0B0C0C"/>
          <w:sz w:val="29"/>
          <w:szCs w:val="29"/>
          <w:lang w:eastAsia="en-GB"/>
        </w:rPr>
        <w:t> is available.</w:t>
      </w:r>
    </w:p>
    <w:p w14:paraId="671BBBE4" w14:textId="77777777" w:rsidR="005B56F7" w:rsidRPr="005B56F7" w:rsidRDefault="005B56F7" w:rsidP="005B56F7">
      <w:pPr>
        <w:shd w:val="clear" w:color="auto" w:fill="FFFFFF"/>
        <w:spacing w:before="525" w:after="0" w:line="240" w:lineRule="auto"/>
        <w:outlineLvl w:val="3"/>
        <w:rPr>
          <w:rFonts w:ascii="Arial" w:eastAsia="Times New Roman" w:hAnsi="Arial" w:cs="Arial"/>
          <w:b/>
          <w:bCs/>
          <w:color w:val="0B0C0C"/>
          <w:sz w:val="29"/>
          <w:szCs w:val="29"/>
          <w:lang w:eastAsia="en-GB"/>
        </w:rPr>
      </w:pPr>
      <w:r w:rsidRPr="005B56F7">
        <w:rPr>
          <w:rFonts w:ascii="Arial" w:eastAsia="Times New Roman" w:hAnsi="Arial" w:cs="Arial"/>
          <w:b/>
          <w:bCs/>
          <w:color w:val="0B0C0C"/>
          <w:sz w:val="29"/>
          <w:szCs w:val="29"/>
          <w:lang w:eastAsia="en-GB"/>
        </w:rPr>
        <w:t>Resit or retaking full or part academic year funding</w:t>
      </w:r>
    </w:p>
    <w:p w14:paraId="2E03FD69" w14:textId="77777777" w:rsidR="005B56F7" w:rsidRPr="005B56F7" w:rsidRDefault="005B56F7" w:rsidP="005B56F7">
      <w:pPr>
        <w:shd w:val="clear" w:color="auto" w:fill="FFFFFF"/>
        <w:spacing w:before="75"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Applicable to secondary, all-through and PRU or AP schools with sixth forms.</w:t>
      </w:r>
    </w:p>
    <w:p w14:paraId="6A1D67FA"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Where students’ learning has been disrupted by exceptional circumstances outside the control of the student or institution, such as a period of long-term sickness or good educational reasons then the retake delivery hours for individual students may be included in the funded study programme hours. These students must only make up a small percentage of the total 16 to 19 student cohort.</w:t>
      </w:r>
    </w:p>
    <w:p w14:paraId="052AE2ED"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You must record all eligible pupils repeating all or part of their year in your school census return.</w:t>
      </w:r>
    </w:p>
    <w:p w14:paraId="5950504C" w14:textId="77777777" w:rsidR="005B56F7" w:rsidRPr="005B56F7" w:rsidRDefault="005B56F7" w:rsidP="005B56F7">
      <w:pPr>
        <w:shd w:val="clear" w:color="auto" w:fill="FFFFFF"/>
        <w:spacing w:before="525" w:after="0" w:line="240" w:lineRule="auto"/>
        <w:outlineLvl w:val="2"/>
        <w:rPr>
          <w:rFonts w:ascii="Arial" w:eastAsia="Times New Roman" w:hAnsi="Arial" w:cs="Arial"/>
          <w:b/>
          <w:bCs/>
          <w:color w:val="0B0C0C"/>
          <w:sz w:val="29"/>
          <w:szCs w:val="29"/>
          <w:lang w:eastAsia="en-GB"/>
        </w:rPr>
      </w:pPr>
      <w:r w:rsidRPr="005B56F7">
        <w:rPr>
          <w:rFonts w:ascii="Arial" w:eastAsia="Times New Roman" w:hAnsi="Arial" w:cs="Arial"/>
          <w:b/>
          <w:bCs/>
          <w:color w:val="0B0C0C"/>
          <w:sz w:val="29"/>
          <w:szCs w:val="29"/>
          <w:lang w:eastAsia="en-GB"/>
        </w:rPr>
        <w:t>Funding and monitoring (FAM) type</w:t>
      </w:r>
    </w:p>
    <w:p w14:paraId="79256845"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This data item identifies the type of funding and monitoring.</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977"/>
        <w:gridCol w:w="8473"/>
      </w:tblGrid>
      <w:tr w:rsidR="005B56F7" w:rsidRPr="005B56F7" w14:paraId="2EEABF70" w14:textId="77777777" w:rsidTr="005B56F7">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2B1E1827" w14:textId="77777777" w:rsidR="005B56F7" w:rsidRPr="005B56F7" w:rsidRDefault="005B56F7" w:rsidP="005B56F7">
            <w:pPr>
              <w:spacing w:before="450" w:after="450" w:line="240" w:lineRule="auto"/>
              <w:rPr>
                <w:rFonts w:ascii="Arial" w:eastAsia="Times New Roman" w:hAnsi="Arial" w:cs="Arial"/>
                <w:b/>
                <w:bCs/>
                <w:color w:val="0B0C0C"/>
                <w:sz w:val="29"/>
                <w:szCs w:val="29"/>
                <w:lang w:eastAsia="en-GB"/>
              </w:rPr>
            </w:pPr>
            <w:r w:rsidRPr="005B56F7">
              <w:rPr>
                <w:rFonts w:ascii="Arial" w:eastAsia="Times New Roman" w:hAnsi="Arial" w:cs="Arial"/>
                <w:b/>
                <w:bCs/>
                <w:color w:val="0B0C0C"/>
                <w:sz w:val="29"/>
                <w:szCs w:val="29"/>
                <w:lang w:eastAsia="en-GB"/>
              </w:rPr>
              <w:lastRenderedPageBreak/>
              <w:t>Type</w:t>
            </w:r>
          </w:p>
        </w:tc>
        <w:tc>
          <w:tcPr>
            <w:tcW w:w="0" w:type="auto"/>
            <w:tcBorders>
              <w:bottom w:val="single" w:sz="6" w:space="0" w:color="B1B4B6"/>
            </w:tcBorders>
            <w:shd w:val="clear" w:color="auto" w:fill="FFFFFF"/>
            <w:tcMar>
              <w:top w:w="150" w:type="dxa"/>
              <w:left w:w="0" w:type="dxa"/>
              <w:bottom w:w="150" w:type="dxa"/>
              <w:right w:w="0" w:type="dxa"/>
            </w:tcMar>
            <w:hideMark/>
          </w:tcPr>
          <w:p w14:paraId="3C915806" w14:textId="77777777" w:rsidR="005B56F7" w:rsidRPr="005B56F7" w:rsidRDefault="005B56F7" w:rsidP="005B56F7">
            <w:pPr>
              <w:spacing w:before="450" w:after="450" w:line="240" w:lineRule="auto"/>
              <w:rPr>
                <w:rFonts w:ascii="Arial" w:eastAsia="Times New Roman" w:hAnsi="Arial" w:cs="Arial"/>
                <w:b/>
                <w:bCs/>
                <w:color w:val="0B0C0C"/>
                <w:sz w:val="29"/>
                <w:szCs w:val="29"/>
                <w:lang w:eastAsia="en-GB"/>
              </w:rPr>
            </w:pPr>
            <w:r w:rsidRPr="005B56F7">
              <w:rPr>
                <w:rFonts w:ascii="Arial" w:eastAsia="Times New Roman" w:hAnsi="Arial" w:cs="Arial"/>
                <w:b/>
                <w:bCs/>
                <w:color w:val="0B0C0C"/>
                <w:sz w:val="29"/>
                <w:szCs w:val="29"/>
                <w:lang w:eastAsia="en-GB"/>
              </w:rPr>
              <w:t>Description</w:t>
            </w:r>
          </w:p>
        </w:tc>
      </w:tr>
      <w:tr w:rsidR="005B56F7" w:rsidRPr="005B56F7" w14:paraId="4F28BFC5" w14:textId="77777777" w:rsidTr="005B56F7">
        <w:tc>
          <w:tcPr>
            <w:tcW w:w="0" w:type="auto"/>
            <w:tcBorders>
              <w:bottom w:val="single" w:sz="6" w:space="0" w:color="B1B4B6"/>
            </w:tcBorders>
            <w:shd w:val="clear" w:color="auto" w:fill="FFFFFF"/>
            <w:tcMar>
              <w:top w:w="150" w:type="dxa"/>
              <w:left w:w="0" w:type="dxa"/>
              <w:bottom w:w="150" w:type="dxa"/>
              <w:right w:w="300" w:type="dxa"/>
            </w:tcMar>
            <w:hideMark/>
          </w:tcPr>
          <w:p w14:paraId="7EBEFCAE" w14:textId="77777777" w:rsidR="005B56F7" w:rsidRPr="005B56F7" w:rsidRDefault="005B56F7" w:rsidP="005B56F7">
            <w:pPr>
              <w:spacing w:before="450" w:after="450" w:line="240" w:lineRule="auto"/>
              <w:rPr>
                <w:rFonts w:ascii="Arial" w:eastAsia="Times New Roman" w:hAnsi="Arial" w:cs="Arial"/>
                <w:b/>
                <w:bCs/>
                <w:color w:val="0B0C0C"/>
                <w:sz w:val="29"/>
                <w:szCs w:val="29"/>
                <w:lang w:eastAsia="en-GB"/>
              </w:rPr>
            </w:pPr>
            <w:r w:rsidRPr="005B56F7">
              <w:rPr>
                <w:rFonts w:ascii="Arial" w:eastAsia="Times New Roman" w:hAnsi="Arial" w:cs="Arial"/>
                <w:b/>
                <w:bCs/>
                <w:color w:val="0B0C0C"/>
                <w:sz w:val="29"/>
                <w:szCs w:val="29"/>
                <w:lang w:eastAsia="en-GB"/>
              </w:rPr>
              <w:t>NLM</w:t>
            </w:r>
          </w:p>
        </w:tc>
        <w:tc>
          <w:tcPr>
            <w:tcW w:w="0" w:type="auto"/>
            <w:tcBorders>
              <w:bottom w:val="single" w:sz="6" w:space="0" w:color="B1B4B6"/>
            </w:tcBorders>
            <w:shd w:val="clear" w:color="auto" w:fill="FFFFFF"/>
            <w:tcMar>
              <w:top w:w="150" w:type="dxa"/>
              <w:left w:w="0" w:type="dxa"/>
              <w:bottom w:w="150" w:type="dxa"/>
              <w:right w:w="0" w:type="dxa"/>
            </w:tcMar>
            <w:hideMark/>
          </w:tcPr>
          <w:p w14:paraId="7FF0ACF9" w14:textId="77777777" w:rsidR="005B56F7" w:rsidRPr="005B56F7" w:rsidRDefault="005B56F7" w:rsidP="005B56F7">
            <w:pPr>
              <w:spacing w:before="450" w:after="45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National Learner Monitoring: To identify any additional monitoring characteristics for the pupil</w:t>
            </w:r>
          </w:p>
        </w:tc>
      </w:tr>
    </w:tbl>
    <w:p w14:paraId="6951D762"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As there is only one type for the 2022 to 2023 academic year, this should be defaulted in management information systems (MIS).</w:t>
      </w:r>
    </w:p>
    <w:p w14:paraId="03C0BD3F" w14:textId="77777777" w:rsidR="005B56F7" w:rsidRPr="005B56F7" w:rsidRDefault="005B56F7" w:rsidP="005B56F7">
      <w:pPr>
        <w:shd w:val="clear" w:color="auto" w:fill="FFFFFF"/>
        <w:spacing w:before="525" w:after="0" w:line="240" w:lineRule="auto"/>
        <w:outlineLvl w:val="2"/>
        <w:rPr>
          <w:rFonts w:ascii="Arial" w:eastAsia="Times New Roman" w:hAnsi="Arial" w:cs="Arial"/>
          <w:b/>
          <w:bCs/>
          <w:color w:val="0B0C0C"/>
          <w:sz w:val="29"/>
          <w:szCs w:val="29"/>
          <w:lang w:eastAsia="en-GB"/>
        </w:rPr>
      </w:pPr>
      <w:r w:rsidRPr="005B56F7">
        <w:rPr>
          <w:rFonts w:ascii="Arial" w:eastAsia="Times New Roman" w:hAnsi="Arial" w:cs="Arial"/>
          <w:b/>
          <w:bCs/>
          <w:color w:val="0B0C0C"/>
          <w:sz w:val="29"/>
          <w:szCs w:val="29"/>
          <w:lang w:eastAsia="en-GB"/>
        </w:rPr>
        <w:t>Funding and monitoring (FAM) code</w:t>
      </w:r>
    </w:p>
    <w:p w14:paraId="1428C9EB"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This data item collected alongside learner FAM type, indicates the specific element of the category being recorded.</w:t>
      </w:r>
    </w:p>
    <w:p w14:paraId="7BD70067"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Find a </w:t>
      </w:r>
      <w:hyperlink r:id="rId7" w:anchor="learner-FAM" w:history="1">
        <w:r w:rsidRPr="005B56F7">
          <w:rPr>
            <w:rFonts w:ascii="Arial" w:eastAsia="Times New Roman" w:hAnsi="Arial" w:cs="Arial"/>
            <w:color w:val="1D70B8"/>
            <w:sz w:val="29"/>
            <w:szCs w:val="29"/>
            <w:u w:val="single"/>
            <w:lang w:eastAsia="en-GB"/>
          </w:rPr>
          <w:t>learner FAM code</w:t>
        </w:r>
      </w:hyperlink>
      <w:r w:rsidRPr="005B56F7">
        <w:rPr>
          <w:rFonts w:ascii="Arial" w:eastAsia="Times New Roman" w:hAnsi="Arial" w:cs="Arial"/>
          <w:color w:val="0B0C0C"/>
          <w:sz w:val="29"/>
          <w:szCs w:val="29"/>
          <w:lang w:eastAsia="en-GB"/>
        </w:rPr>
        <w:t>.</w:t>
      </w:r>
    </w:p>
    <w:p w14:paraId="02376CED" w14:textId="77777777" w:rsidR="005B56F7" w:rsidRPr="005B56F7" w:rsidRDefault="005B56F7" w:rsidP="005B56F7">
      <w:pPr>
        <w:shd w:val="clear" w:color="auto" w:fill="FFFFFF"/>
        <w:spacing w:before="525" w:after="0" w:line="240" w:lineRule="auto"/>
        <w:outlineLvl w:val="2"/>
        <w:rPr>
          <w:rFonts w:ascii="Arial" w:eastAsia="Times New Roman" w:hAnsi="Arial" w:cs="Arial"/>
          <w:b/>
          <w:bCs/>
          <w:color w:val="0B0C0C"/>
          <w:sz w:val="29"/>
          <w:szCs w:val="29"/>
          <w:lang w:eastAsia="en-GB"/>
        </w:rPr>
      </w:pPr>
      <w:r w:rsidRPr="005B56F7">
        <w:rPr>
          <w:rFonts w:ascii="Arial" w:eastAsia="Times New Roman" w:hAnsi="Arial" w:cs="Arial"/>
          <w:b/>
          <w:bCs/>
          <w:color w:val="0B0C0C"/>
          <w:sz w:val="29"/>
          <w:szCs w:val="29"/>
          <w:lang w:eastAsia="en-GB"/>
        </w:rPr>
        <w:t>Funding and monitoring (FAM) hours</w:t>
      </w:r>
    </w:p>
    <w:p w14:paraId="235A7D2B"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We also collect the cumulative total number of hours the pupil has received of tutoring via the National Tutoring Programme (NTP) since the start of the 2022 to 2023 academic year.</w:t>
      </w:r>
    </w:p>
    <w:p w14:paraId="61808F85"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In each census, we will collect the total hours received up to and including census day as a cumulative total for the whole academic year, to the nearest 0.5.</w:t>
      </w:r>
    </w:p>
    <w:p w14:paraId="1C0EDB4D"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 xml:space="preserve">Schools will need to ensure that the </w:t>
      </w:r>
      <w:proofErr w:type="gramStart"/>
      <w:r w:rsidRPr="005B56F7">
        <w:rPr>
          <w:rFonts w:ascii="Arial" w:eastAsia="Times New Roman" w:hAnsi="Arial" w:cs="Arial"/>
          <w:color w:val="0B0C0C"/>
          <w:sz w:val="29"/>
          <w:szCs w:val="29"/>
          <w:lang w:eastAsia="en-GB"/>
        </w:rPr>
        <w:t>pupils</w:t>
      </w:r>
      <w:proofErr w:type="gramEnd"/>
      <w:r w:rsidRPr="005B56F7">
        <w:rPr>
          <w:rFonts w:ascii="Arial" w:eastAsia="Times New Roman" w:hAnsi="Arial" w:cs="Arial"/>
          <w:color w:val="0B0C0C"/>
          <w:sz w:val="29"/>
          <w:szCs w:val="29"/>
          <w:lang w:eastAsia="en-GB"/>
        </w:rPr>
        <w:t xml:space="preserve"> hours are maintained or updated in the MIS in advance of each census.</w:t>
      </w:r>
    </w:p>
    <w:p w14:paraId="00FFE7BA" w14:textId="77777777" w:rsidR="005B56F7" w:rsidRPr="005B56F7" w:rsidRDefault="005B56F7" w:rsidP="005B56F7">
      <w:pPr>
        <w:shd w:val="clear" w:color="auto" w:fill="FFFFFF"/>
        <w:spacing w:before="300" w:after="300" w:line="240" w:lineRule="auto"/>
        <w:rPr>
          <w:rFonts w:ascii="Arial" w:eastAsia="Times New Roman" w:hAnsi="Arial" w:cs="Arial"/>
          <w:color w:val="0B0C0C"/>
          <w:sz w:val="29"/>
          <w:szCs w:val="29"/>
          <w:lang w:eastAsia="en-GB"/>
        </w:rPr>
      </w:pPr>
      <w:r w:rsidRPr="005B56F7">
        <w:rPr>
          <w:rFonts w:ascii="Arial" w:eastAsia="Times New Roman" w:hAnsi="Arial" w:cs="Arial"/>
          <w:color w:val="0B0C0C"/>
          <w:sz w:val="29"/>
          <w:szCs w:val="29"/>
          <w:lang w:eastAsia="en-GB"/>
        </w:rPr>
        <w:t>Where a pupil is dually registered, only enter the number of hours the pupil has received in your school.</w:t>
      </w:r>
    </w:p>
    <w:p w14:paraId="00A2EDBB" w14:textId="77777777" w:rsidR="00591353" w:rsidRDefault="00591353"/>
    <w:sectPr w:rsidR="00591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781B"/>
    <w:multiLevelType w:val="multilevel"/>
    <w:tmpl w:val="E4E4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3828B5"/>
    <w:multiLevelType w:val="multilevel"/>
    <w:tmpl w:val="EA0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CC18CB"/>
    <w:multiLevelType w:val="multilevel"/>
    <w:tmpl w:val="B2E0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2976264">
    <w:abstractNumId w:val="0"/>
  </w:num>
  <w:num w:numId="2" w16cid:durableId="1244682939">
    <w:abstractNumId w:val="2"/>
  </w:num>
  <w:num w:numId="3" w16cid:durableId="58947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F7"/>
    <w:rsid w:val="00591353"/>
    <w:rsid w:val="005B5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7666"/>
  <w15:chartTrackingRefBased/>
  <w15:docId w15:val="{55B9D3DF-7872-4BA9-849B-FAFCE0F0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56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B56F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56F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B56F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B56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B5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44009">
      <w:bodyDiv w:val="1"/>
      <w:marLeft w:val="0"/>
      <w:marRight w:val="0"/>
      <w:marTop w:val="0"/>
      <w:marBottom w:val="0"/>
      <w:divBdr>
        <w:top w:val="none" w:sz="0" w:space="0" w:color="auto"/>
        <w:left w:val="none" w:sz="0" w:space="0" w:color="auto"/>
        <w:bottom w:val="none" w:sz="0" w:space="0" w:color="auto"/>
        <w:right w:val="none" w:sz="0" w:space="0" w:color="auto"/>
      </w:divBdr>
      <w:divsChild>
        <w:div w:id="1783068054">
          <w:marLeft w:val="0"/>
          <w:marRight w:val="0"/>
          <w:marTop w:val="0"/>
          <w:marBottom w:val="480"/>
          <w:divBdr>
            <w:top w:val="none" w:sz="0" w:space="0" w:color="auto"/>
            <w:left w:val="none" w:sz="0" w:space="0" w:color="auto"/>
            <w:bottom w:val="none" w:sz="0" w:space="0" w:color="auto"/>
            <w:right w:val="none" w:sz="0" w:space="0" w:color="auto"/>
          </w:divBdr>
        </w:div>
        <w:div w:id="2123916535">
          <w:marLeft w:val="0"/>
          <w:marRight w:val="0"/>
          <w:marTop w:val="480"/>
          <w:marBottom w:val="480"/>
          <w:divBdr>
            <w:top w:val="none" w:sz="0" w:space="0" w:color="auto"/>
            <w:left w:val="none" w:sz="0" w:space="0" w:color="auto"/>
            <w:bottom w:val="none" w:sz="0" w:space="0" w:color="auto"/>
            <w:right w:val="none" w:sz="0" w:space="0" w:color="auto"/>
          </w:divBdr>
        </w:div>
        <w:div w:id="1243106949">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complete-the-school-census/find-a-school-census-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16-to-19-funding-16-to-19-tuition-fund" TargetMode="External"/><Relationship Id="rId5" Type="http://schemas.openxmlformats.org/officeDocument/2006/relationships/hyperlink" Target="https://www.gov.uk/government/publications/national-tutoring-programme-guidance-for-schools-2022-to-20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cp:revision>
  <dcterms:created xsi:type="dcterms:W3CDTF">2023-01-09T11:21:00Z</dcterms:created>
  <dcterms:modified xsi:type="dcterms:W3CDTF">2023-01-09T11:22:00Z</dcterms:modified>
</cp:coreProperties>
</file>